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11" w:rsidRDefault="00111911" w:rsidP="00111911">
      <w:pPr>
        <w:pStyle w:val="ConsPlusNormal"/>
        <w:jc w:val="right"/>
        <w:outlineLvl w:val="1"/>
      </w:pPr>
      <w:r>
        <w:t>Приложение 6</w:t>
      </w:r>
    </w:p>
    <w:p w:rsidR="00111911" w:rsidRDefault="00111911" w:rsidP="00111911">
      <w:pPr>
        <w:pStyle w:val="ConsPlusNormal"/>
        <w:jc w:val="right"/>
      </w:pPr>
      <w:r>
        <w:t>к Территориальной программе</w:t>
      </w:r>
    </w:p>
    <w:p w:rsidR="00111911" w:rsidRDefault="00111911" w:rsidP="00111911">
      <w:pPr>
        <w:pStyle w:val="ConsPlusNormal"/>
        <w:jc w:val="right"/>
      </w:pPr>
      <w:r>
        <w:t>государственных гарантий</w:t>
      </w:r>
    </w:p>
    <w:p w:rsidR="00111911" w:rsidRDefault="00111911" w:rsidP="00111911">
      <w:pPr>
        <w:pStyle w:val="ConsPlusNormal"/>
        <w:jc w:val="right"/>
      </w:pPr>
      <w:r>
        <w:t>бесплатного оказания гражданам</w:t>
      </w:r>
    </w:p>
    <w:p w:rsidR="00111911" w:rsidRDefault="00111911" w:rsidP="00111911">
      <w:pPr>
        <w:pStyle w:val="ConsPlusNormal"/>
        <w:jc w:val="right"/>
      </w:pPr>
      <w:r>
        <w:t>медицинской помощи в Иркутской</w:t>
      </w:r>
    </w:p>
    <w:p w:rsidR="00111911" w:rsidRDefault="00111911" w:rsidP="00111911">
      <w:pPr>
        <w:pStyle w:val="ConsPlusNormal"/>
        <w:jc w:val="right"/>
      </w:pPr>
      <w:r>
        <w:t>области на 2022 год и на плановый</w:t>
      </w:r>
    </w:p>
    <w:p w:rsidR="00111911" w:rsidRDefault="00111911" w:rsidP="00111911">
      <w:pPr>
        <w:pStyle w:val="ConsPlusNormal"/>
        <w:jc w:val="right"/>
      </w:pPr>
      <w:r>
        <w:t>период 2023 и 2024 годов</w:t>
      </w:r>
    </w:p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</w:pPr>
      <w:bookmarkStart w:id="0" w:name="P3702"/>
      <w:bookmarkEnd w:id="0"/>
      <w:r>
        <w:t>ПЕРЕЧЕНЬ</w:t>
      </w:r>
    </w:p>
    <w:p w:rsidR="00111911" w:rsidRDefault="00111911" w:rsidP="00111911">
      <w:pPr>
        <w:pStyle w:val="ConsPlusTitle"/>
        <w:jc w:val="center"/>
      </w:pPr>
      <w:r>
        <w:t>ЛЕКАРСТВЕННЫХ ПРЕПАРАТОВ ДЛЯ МЕДИЦИНСКОГО ПРИМЕНЕНИЯ</w:t>
      </w:r>
    </w:p>
    <w:p w:rsidR="00111911" w:rsidRDefault="00111911" w:rsidP="00111911">
      <w:pPr>
        <w:pStyle w:val="ConsPlusTitle"/>
        <w:jc w:val="center"/>
      </w:pPr>
      <w:r>
        <w:t>И МЕДИЦИНСКИХ ИЗДЕЛИЙ, ОТПУСКАЕМЫХ НАСЕЛЕНИЮ БЕСПЛАТНО</w:t>
      </w:r>
    </w:p>
    <w:p w:rsidR="00111911" w:rsidRDefault="00111911" w:rsidP="00111911">
      <w:pPr>
        <w:pStyle w:val="ConsPlusTitle"/>
        <w:jc w:val="center"/>
      </w:pPr>
      <w:r>
        <w:t>В СООТВЕТСТВИИ С ЗАКОНОМ ИРКУТСКОЙ ОБЛАСТИ ОТ 17 ДЕКАБРЯ</w:t>
      </w:r>
    </w:p>
    <w:p w:rsidR="00111911" w:rsidRDefault="00111911" w:rsidP="00111911">
      <w:pPr>
        <w:pStyle w:val="ConsPlusTitle"/>
        <w:jc w:val="center"/>
      </w:pPr>
      <w:r>
        <w:t>2008 ГОДА N 106-ОЗ "О СОЦИАЛЬНОЙ ПОДДЕРЖКЕ ОТДЕЛЬНЫХ ГРУПП</w:t>
      </w:r>
    </w:p>
    <w:p w:rsidR="00111911" w:rsidRDefault="00111911" w:rsidP="00111911">
      <w:pPr>
        <w:pStyle w:val="ConsPlusTitle"/>
        <w:jc w:val="center"/>
      </w:pPr>
      <w:r>
        <w:t>НАСЕЛЕНИЯ В ОКАЗАНИИ МЕДИЦИНСКОЙ ПОМОЩИ В ИРКУТСКОЙ ОБЛАСТИ"</w:t>
      </w:r>
    </w:p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1. Для лечения больных туберкулезом и находящихся</w:t>
      </w:r>
    </w:p>
    <w:p w:rsidR="00111911" w:rsidRDefault="00111911" w:rsidP="00111911">
      <w:pPr>
        <w:pStyle w:val="ConsPlusTitle"/>
        <w:jc w:val="center"/>
      </w:pPr>
      <w:r>
        <w:t>под диспансерным наблюдением в связи с туберкулезом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center"/>
            </w:pPr>
            <w:r>
              <w:t>Формы выпуска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Амикацин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Бедаквилин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Дапсон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Изониазид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раствор для внутривенного и внутримышечного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 диспергируемые;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Канамицин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Левофлоксацин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Линезолид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Ломефлоксацин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lastRenderedPageBreak/>
              <w:t>Ломефлоксацин + пиразинамид + протионамид + этамбутол + пиридоксин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Моксифлоксацин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Офлоксацин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Пиразинамид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Протионамид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Рифабутин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Рифампицин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капсулы, 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Спарфлоксацин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Стрептомицин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Теризидон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Циклосерин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Ципрофлоксацин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Этамбутол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Этионамид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2. Для лечения больных инфекциями, передающимися половым</w:t>
      </w:r>
    </w:p>
    <w:p w:rsidR="00111911" w:rsidRDefault="00111911" w:rsidP="00111911">
      <w:pPr>
        <w:pStyle w:val="ConsPlusTitle"/>
        <w:jc w:val="center"/>
      </w:pPr>
      <w:r>
        <w:t>путем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111911" w:rsidRDefault="00111911" w:rsidP="001E73B2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Цефтриаксон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11911" w:rsidRDefault="00111911" w:rsidP="001E73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11911" w:rsidRDefault="00111911" w:rsidP="001E73B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11911" w:rsidRDefault="00111911" w:rsidP="001E73B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11911" w:rsidRDefault="00111911" w:rsidP="001E73B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3. Для лечения больных вирусными гепатитами B и C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lastRenderedPageBreak/>
              <w:t>Гразопревир + элбасвир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Даклатасвир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Дасабувир; омбитасвир + паритапревир + ритонавир таблеток набор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таблеток набор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Интерферон альфа-2b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Нарлапревир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Пэгинтерферон альфа 2a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Пэгинтерферон альфа 2b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Софосбувир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Телбивудин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Тенофовир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Энтекавир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4. Для лечения ВИЧ-инфицированных больных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Абакавир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 раствор для приема внутрь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Азитромицин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Амикацин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внутримышечного и внутривенного введения;</w:t>
            </w:r>
          </w:p>
          <w:p w:rsidR="00111911" w:rsidRDefault="00111911" w:rsidP="001E73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Атазанавир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Ацикловир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lastRenderedPageBreak/>
              <w:t>Дапсон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Валганцикловир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Вориконазол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Дарунавир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Даунорубицин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1911" w:rsidRDefault="00111911" w:rsidP="001E73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Диданозин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 жевательные или для приготовления суспензии для приема внутрь;</w:t>
            </w:r>
          </w:p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Долутегравир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 жевательные;</w:t>
            </w:r>
          </w:p>
          <w:p w:rsidR="00111911" w:rsidRDefault="00111911" w:rsidP="001E73B2">
            <w:pPr>
              <w:pStyle w:val="ConsPlusNormal"/>
            </w:pPr>
            <w:r>
              <w:t>капли для приема внутрь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Зидовудин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раствор для приема внутрь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инфузий;</w:t>
            </w:r>
          </w:p>
          <w:p w:rsidR="00111911" w:rsidRDefault="00111911" w:rsidP="001E73B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Кларитромицин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Ко-тримоксазол (сульфаметоксазол + триметоприм)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</w:t>
            </w:r>
          </w:p>
          <w:p w:rsidR="00111911" w:rsidRDefault="00111911" w:rsidP="001E73B2">
            <w:pPr>
              <w:pStyle w:val="ConsPlusNormal"/>
            </w:pPr>
            <w:r>
              <w:t>сироп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Ламивудин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 раствор для приема внутрь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Ламивудин + зидовудин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Левофлоксацин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 раствор для инфузий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оболочкой; раствор для приема внутрь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Маравирок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lastRenderedPageBreak/>
              <w:t>Метронидазол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 раствор для инфузий; суппозитории вагинальные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Невирапин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 суспензия для приема внутрь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Нистатин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суппозитории вагинальные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Пиразинамид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Ралтегравир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Ритонавир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Рифабутин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Рифампицин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 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Саквинавир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Ставудин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Тенофовир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Флуконазол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 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Фолиевая кислота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Фосампренавир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 суспензия для приема внутрь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Фосфазид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Цефуроксим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Ципрофлоксацин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 раствор для инфузий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Элсульфавирин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Энфувиртид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Этравирин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Эфавиренз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Эмтрицитабин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Филграстим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lastRenderedPageBreak/>
              <w:t>Эпоэтин альфа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Эпоэтин бета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Этамбутол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5. Для лечения больных онкологическими заболеваниями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Анастрозол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Афатиниб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Афлиберцепт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Бикалутамид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Бортезомиб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Бусерелин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Бусульфан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Венетоклакс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Винорелбин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Гефитиниб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  <w:vAlign w:val="bottom"/>
          </w:tcPr>
          <w:p w:rsidR="00111911" w:rsidRDefault="00111911" w:rsidP="001E73B2">
            <w:pPr>
              <w:pStyle w:val="ConsPlusNormal"/>
            </w:pPr>
            <w:r>
              <w:t xml:space="preserve">Гидроксикарбамид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Гозерелин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Дазатиниб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Золедроновая кислота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1911" w:rsidRDefault="00111911" w:rsidP="001E73B2">
            <w:pPr>
              <w:pStyle w:val="ConsPlusNormal"/>
            </w:pPr>
            <w:r>
              <w:t>раствор для инфузий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Ибрутиниб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Интерферон альфа-2a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инъекций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Интерферон альфа-2b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инъекций; лиофилизат для приготовления раствора для инъекций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Иматиниб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lastRenderedPageBreak/>
              <w:t xml:space="preserve">Капецитабин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Карфилзомиб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Лейпрорелин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1911" w:rsidRDefault="00111911" w:rsidP="001E73B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11911" w:rsidRDefault="00111911" w:rsidP="001E73B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Леналидомид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  <w:vAlign w:val="bottom"/>
          </w:tcPr>
          <w:p w:rsidR="00111911" w:rsidRDefault="00111911" w:rsidP="001E73B2">
            <w:pPr>
              <w:pStyle w:val="ConsPlusNormal"/>
            </w:pPr>
            <w:r>
              <w:t>Ломустин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Меркаптопурин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суспензия для внутримышечного введения; 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Мелфалан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Морфин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 пролонгированного действия;</w:t>
            </w:r>
          </w:p>
          <w:p w:rsidR="00111911" w:rsidRDefault="00111911" w:rsidP="001E73B2">
            <w:pPr>
              <w:pStyle w:val="ConsPlusNormal"/>
            </w:pPr>
            <w:r>
              <w:t>раствор для инъекций;</w:t>
            </w:r>
          </w:p>
          <w:p w:rsidR="00111911" w:rsidRDefault="00111911" w:rsidP="001E73B2">
            <w:pPr>
              <w:pStyle w:val="ConsPlusNormal"/>
            </w:pPr>
            <w:r>
              <w:t>раствор для подкожного введения;</w:t>
            </w:r>
          </w:p>
          <w:p w:rsidR="00111911" w:rsidRDefault="00111911" w:rsidP="001E73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Метотрексат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11911" w:rsidRDefault="00111911" w:rsidP="001E73B2">
            <w:pPr>
              <w:pStyle w:val="ConsPlusNormal"/>
            </w:pPr>
            <w:r>
              <w:t>раствор для инъекций;</w:t>
            </w:r>
          </w:p>
          <w:p w:rsidR="00111911" w:rsidRDefault="00111911" w:rsidP="001E73B2">
            <w:pPr>
              <w:pStyle w:val="ConsPlusNormal"/>
            </w:pPr>
            <w:r>
              <w:t>раствор для подкожного введения;</w:t>
            </w:r>
          </w:p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Нилотиниб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Нинтеданиб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 мягкие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Октреотид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11911" w:rsidRDefault="00111911" w:rsidP="001E73B2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111911" w:rsidRDefault="00111911" w:rsidP="001E73B2">
            <w:pPr>
              <w:pStyle w:val="ConsPlusNormal"/>
            </w:pPr>
            <w:r>
              <w:t xml:space="preserve">микросферы для приготовления суспензии для внутримышечного введения пролонгированного </w:t>
            </w:r>
            <w:r>
              <w:lastRenderedPageBreak/>
              <w:t>действия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lastRenderedPageBreak/>
              <w:t>Пропионилфенилэтоксиэтилпиперидин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 защечные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Ритуксимаб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Руксолитиниб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Сорафениб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Тамоксифен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Темозоломид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Трастузумаб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Третиноин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Трамадол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раствор для инъекций;</w:t>
            </w:r>
          </w:p>
          <w:p w:rsidR="00111911" w:rsidRDefault="00111911" w:rsidP="001E73B2">
            <w:pPr>
              <w:pStyle w:val="ConsPlusNormal"/>
            </w:pPr>
            <w:r>
              <w:t>суппозитории ректальные;</w:t>
            </w:r>
          </w:p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Тримеперидин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раствор для инъекций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Трипторелин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1911" w:rsidRDefault="00111911" w:rsidP="001E73B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11911" w:rsidRDefault="00111911" w:rsidP="001E73B2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11911" w:rsidRDefault="00111911" w:rsidP="001E73B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Фентанил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внутримышечного и внутривенного введения;</w:t>
            </w:r>
          </w:p>
          <w:p w:rsidR="00111911" w:rsidRDefault="00111911" w:rsidP="001E73B2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Флутамид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Хлорамбуцил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Циклофосфамид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lastRenderedPageBreak/>
              <w:t>Флударабин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Фулвестрант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Эверолимус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 таблетки диспергируемые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Энзалутамид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Эпоэтин альфа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Эпоэтин бета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1911" w:rsidRDefault="00111911" w:rsidP="001E73B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Эрлотиниб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Этопозид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6. Для лечения больных сахарным диабетом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Вилдаглиптин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Глибенкламид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Гликлазид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 пролонгированного действия; таблетки с модифицированным высвобождением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Дапаглифлозин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Дулаглутид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п/к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Инсулин деглудек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Инсулин деглудек + инсулин аспарт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Инсулин аспарт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Инсулин гларгин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Инсулин глулизин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Инсулин детемир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Инсулин лизпро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lastRenderedPageBreak/>
              <w:t>Инсулин лизпро двухфазный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инъекций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суспензия для инъекций; суспензия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Ипраглифлозин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Линаглиптин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Ликсисенатид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Метформин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оболочкой; таблетки пролонгированного действия; таблетки пролонгированного действия,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Репаглинид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Ситаглиптин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Саксаглиптин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Эмпаглифлозин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Иглы инсулиновые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игла для автоинъектора; игла для подкожных инъекций/инфузий через порт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Тест-полоски для определения содержания глюкозы в крови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глюкоза ИВД, реагент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Шприц-ручка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автоинъектор, используемый со сменным картриджем, механический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Инфузионные наборы к инсулиновой помпе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набор для введения инсулина амбулаторный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Резервуары к инсулиновой помпе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резервуар для амбулаторной инсулиновой инфузионной помпы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7. Для лечения больных с психическими расстройствами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Агомелатин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Амитриптилин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Бензобарбитал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lastRenderedPageBreak/>
              <w:t>Бромдигидрохлорфенил бензодиазепин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Зуклопентиксол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Карбамазепин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сироп;</w:t>
            </w:r>
          </w:p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 пролонгированного действия; таблетки пролонгированного действия,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Карипразин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Кветиапин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 таблетки пролонгированного действия,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Кломипрамин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Нитразепам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Оланзапин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таблетки, диспергируемые в полости рта;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Палиперидон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суспензия для внутримышечного введения пролонгированного действия; таблетки пролонгированного действия,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Пароксетин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капли для приема внутрь;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Пипофезин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Рисперидон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11911" w:rsidRDefault="00111911" w:rsidP="001E73B2">
            <w:pPr>
              <w:pStyle w:val="ConsPlusNormal"/>
            </w:pPr>
            <w:r>
              <w:t>раствор для приема внутрь;</w:t>
            </w:r>
          </w:p>
          <w:p w:rsidR="00111911" w:rsidRDefault="00111911" w:rsidP="001E73B2">
            <w:pPr>
              <w:pStyle w:val="ConsPlusNormal"/>
            </w:pPr>
            <w:r>
              <w:t>таблетки, диспергируемые в полости рта;</w:t>
            </w:r>
          </w:p>
          <w:p w:rsidR="00111911" w:rsidRDefault="00111911" w:rsidP="001E73B2">
            <w:pPr>
              <w:pStyle w:val="ConsPlusNormal"/>
            </w:pPr>
            <w:r>
              <w:t>таблетки для рассасывания;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Сертиндол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Сертралин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lastRenderedPageBreak/>
              <w:t>Флуоксетин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 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Флупентиксол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8. Для лечения больных с заболеваниями, сопровождающимися</w:t>
      </w:r>
    </w:p>
    <w:p w:rsidR="00111911" w:rsidRDefault="00111911" w:rsidP="00111911">
      <w:pPr>
        <w:pStyle w:val="ConsPlusTitle"/>
        <w:jc w:val="center"/>
      </w:pPr>
      <w:r>
        <w:t>повышенным артериальным давлением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Амлодипин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Аторвастатин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Бисопролол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Валсартан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Верапамил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Индапамид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Каптоприл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Карведилол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Лизиноприл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Лозартан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Метопролол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 таблетки, покрытые оболочкой; таблетки пролонгированного действия, покрытые пленочной оболочкой; таблетки с замедленным высвобождением,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Метилдопа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Метопролол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Моксонидин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Периндоприл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lastRenderedPageBreak/>
              <w:t>Спиронолактон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Фуросемид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Эналаприл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Бисопролол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9. Для лечения больных несахарным диабетом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11911" w:rsidRDefault="00111911" w:rsidP="001E73B2">
            <w:pPr>
              <w:pStyle w:val="ConsPlusNormal"/>
            </w:pPr>
            <w:r>
              <w:t>Десмопрессин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111911" w:rsidRDefault="00111911" w:rsidP="001E73B2">
            <w:pPr>
              <w:pStyle w:val="ConsPlusNormal"/>
              <w:jc w:val="both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  <w:jc w:val="both"/>
            </w:pPr>
            <w:r>
              <w:t>таблетки, диспергируемые в полости рта;</w:t>
            </w:r>
          </w:p>
          <w:p w:rsidR="00111911" w:rsidRDefault="00111911" w:rsidP="001E73B2">
            <w:pPr>
              <w:pStyle w:val="ConsPlusNormal"/>
              <w:jc w:val="both"/>
            </w:pPr>
            <w:r>
              <w:t>таблетки-лиофилизат;</w:t>
            </w:r>
          </w:p>
          <w:p w:rsidR="00111911" w:rsidRDefault="00111911" w:rsidP="001E73B2">
            <w:pPr>
              <w:pStyle w:val="ConsPlusNormal"/>
              <w:jc w:val="both"/>
            </w:pPr>
            <w:r>
              <w:t>таблетки подъязычные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10. Для лечения больных болезнью Крона, неспецифическим</w:t>
      </w:r>
    </w:p>
    <w:p w:rsidR="00111911" w:rsidRDefault="00111911" w:rsidP="00111911">
      <w:pPr>
        <w:pStyle w:val="ConsPlusTitle"/>
        <w:jc w:val="center"/>
      </w:pPr>
      <w:r>
        <w:t>язвенным колитом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Адалимумаб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Азатиоприн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Голимумаб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Ведолизумаб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Инфликсимаб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1911" w:rsidRDefault="00111911" w:rsidP="001E73B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Месалазин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суппозитории ректальные;</w:t>
            </w:r>
          </w:p>
          <w:p w:rsidR="00111911" w:rsidRDefault="00111911" w:rsidP="001E73B2">
            <w:pPr>
              <w:pStyle w:val="ConsPlusNormal"/>
            </w:pPr>
            <w:r>
              <w:t>суспензия ректальная;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Преднизолон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Сульфасалазин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Тофацитиниб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Циклоспорин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капсулы, раствор для приема внутрь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lastRenderedPageBreak/>
        <w:t>11. Для лечения больных ревматоидным артритом и другими</w:t>
      </w:r>
    </w:p>
    <w:p w:rsidR="00111911" w:rsidRDefault="00111911" w:rsidP="00111911">
      <w:pPr>
        <w:pStyle w:val="ConsPlusTitle"/>
        <w:jc w:val="center"/>
      </w:pPr>
      <w:r>
        <w:t>системными заболеваниями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Адалимумаб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Азатиоприн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Гидроксихлорохин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Голимумаб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Лефлуномид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Метотрексат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оболочкой;</w:t>
            </w:r>
          </w:p>
          <w:p w:rsidR="00111911" w:rsidRDefault="00111911" w:rsidP="001E73B2">
            <w:pPr>
              <w:pStyle w:val="ConsPlusNormal"/>
            </w:pPr>
            <w:r>
              <w:t>раствор для инъекций;</w:t>
            </w:r>
          </w:p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Сульфасалазин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Тоцилизумаб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Тофацитиниб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Циклоспорин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капсулы мягкие;</w:t>
            </w:r>
          </w:p>
          <w:p w:rsidR="00111911" w:rsidRDefault="00111911" w:rsidP="001E73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1911" w:rsidRDefault="00111911" w:rsidP="001E73B2">
            <w:pPr>
              <w:pStyle w:val="ConsPlusNormal"/>
            </w:pPr>
            <w:r>
              <w:t>раствор для приема внутрь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Этанерцепт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12. Для лечения больных муковисцидозом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Дорназа альфа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раствор для ингаляций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Панкреатин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капсулы кишечнорастворимые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Тобрамицин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капсулы с порошком для ингаляций;</w:t>
            </w:r>
          </w:p>
          <w:p w:rsidR="00111911" w:rsidRDefault="00111911" w:rsidP="001E73B2">
            <w:pPr>
              <w:pStyle w:val="ConsPlusNormal"/>
              <w:jc w:val="both"/>
            </w:pPr>
            <w:r>
              <w:t>раствор для ингаляций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13. Для лечения больных рассеянным склерозом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Интерферон бета-1a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инъекций; раствор для инъекций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Интерферон бета-1b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lastRenderedPageBreak/>
              <w:t>Глатирамера ацетат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Пэгинтерферон бета-1a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Натализумаб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Терифлуномид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14. Для лечения граждан, страдающих терминальной хронической</w:t>
      </w:r>
    </w:p>
    <w:p w:rsidR="00111911" w:rsidRDefault="00111911" w:rsidP="00111911">
      <w:pPr>
        <w:pStyle w:val="ConsPlusTitle"/>
        <w:jc w:val="center"/>
      </w:pPr>
      <w:r>
        <w:t>почечной недостаточностью, в том числе граждан</w:t>
      </w:r>
    </w:p>
    <w:p w:rsidR="00111911" w:rsidRDefault="00111911" w:rsidP="00111911">
      <w:pPr>
        <w:pStyle w:val="ConsPlusTitle"/>
        <w:jc w:val="center"/>
      </w:pPr>
      <w:r>
        <w:t>после трансплантации органов и (или) тканей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Азитромицин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 таблетки диспергируемые;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Аллопуринол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Альфакальцидол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капли для приема внутрь;</w:t>
            </w:r>
          </w:p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Дарбэпоэтин альфа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инъекций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Комплекс (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676275" cy="219075"/>
                  <wp:effectExtent l="19050" t="0" r="0" b="0"/>
                  <wp:docPr id="1" name="Рисунок 1" descr="base_23963_187644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963_187644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(III) оксигидроксида, сахарозы и крахмала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 жевательные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Омепразол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капсулы кишечнорастворимые;</w:t>
            </w:r>
          </w:p>
          <w:p w:rsidR="00111911" w:rsidRDefault="00111911" w:rsidP="001E73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Парикальцитол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Преднизолон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Раствор для перитонеального </w:t>
            </w:r>
            <w:r>
              <w:lastRenderedPageBreak/>
              <w:t>диализа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lastRenderedPageBreak/>
              <w:t>раствор для перитонеального диализа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lastRenderedPageBreak/>
              <w:t>Севеламер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Такролимус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Циклоспорин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капсулы мягкие;</w:t>
            </w:r>
          </w:p>
          <w:p w:rsidR="00111911" w:rsidRDefault="00111911" w:rsidP="001E73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1911" w:rsidRDefault="00111911" w:rsidP="001E73B2">
            <w:pPr>
              <w:pStyle w:val="ConsPlusNormal"/>
            </w:pPr>
            <w:r>
              <w:t>раствор для приема внутрь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Цинакальцет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Эпоэтин альфа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Эпоэтин бета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Эверолимус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 диспергируемые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Фамотидин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15. Для лечения больных бронхиальной астмой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Беклометазон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аэрозоль для ингаляций дозированный;</w:t>
            </w:r>
          </w:p>
          <w:p w:rsidR="00111911" w:rsidRDefault="00111911" w:rsidP="001E73B2">
            <w:pPr>
              <w:pStyle w:val="ConsPlusNormal"/>
              <w:jc w:val="both"/>
            </w:pPr>
            <w:r>
              <w:t>аэрозоль для ингаляций дозированный, активируемый вдохом;</w:t>
            </w:r>
          </w:p>
          <w:p w:rsidR="00111911" w:rsidRDefault="00111911" w:rsidP="001E73B2">
            <w:pPr>
              <w:pStyle w:val="ConsPlusNormal"/>
              <w:jc w:val="both"/>
            </w:pPr>
            <w:r>
              <w:t>спрей назальный дозированный;</w:t>
            </w:r>
          </w:p>
          <w:p w:rsidR="00111911" w:rsidRDefault="00111911" w:rsidP="001E73B2">
            <w:pPr>
              <w:pStyle w:val="ConsPlusNormal"/>
              <w:jc w:val="both"/>
            </w:pPr>
            <w:r>
              <w:t>суспензия для ингаляций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аэрозоль для ингаляций дозированный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Будесонид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аэрозоль для ингаляций дозированный;</w:t>
            </w:r>
          </w:p>
          <w:p w:rsidR="00111911" w:rsidRDefault="00111911" w:rsidP="001E73B2">
            <w:pPr>
              <w:pStyle w:val="ConsPlusNormal"/>
            </w:pPr>
            <w:r>
              <w:t>капли назальные;</w:t>
            </w:r>
          </w:p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капсулы кишечнорастворимые;</w:t>
            </w:r>
          </w:p>
          <w:p w:rsidR="00111911" w:rsidRDefault="00111911" w:rsidP="001E73B2">
            <w:pPr>
              <w:pStyle w:val="ConsPlusNormal"/>
            </w:pPr>
            <w:r>
              <w:t>порошок для ингаляций дозированный;</w:t>
            </w:r>
          </w:p>
          <w:p w:rsidR="00111911" w:rsidRDefault="00111911" w:rsidP="001E73B2">
            <w:pPr>
              <w:pStyle w:val="ConsPlusNormal"/>
            </w:pPr>
            <w:r>
              <w:t>раствор для ингаляций;</w:t>
            </w:r>
          </w:p>
          <w:p w:rsidR="00111911" w:rsidRDefault="00111911" w:rsidP="001E73B2">
            <w:pPr>
              <w:pStyle w:val="ConsPlusNormal"/>
            </w:pPr>
            <w:r>
              <w:t>спрей назальный дозированный;</w:t>
            </w:r>
          </w:p>
          <w:p w:rsidR="00111911" w:rsidRDefault="00111911" w:rsidP="001E73B2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 с порошком для ингаляций набор;</w:t>
            </w:r>
          </w:p>
          <w:p w:rsidR="00111911" w:rsidRDefault="00111911" w:rsidP="001E73B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Вилантерол + флутиказона фуроат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порошок для ингаляций дозированный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аэрозоль для ингаляций дозированный;</w:t>
            </w:r>
          </w:p>
          <w:p w:rsidR="00111911" w:rsidRDefault="00111911" w:rsidP="001E73B2">
            <w:pPr>
              <w:pStyle w:val="ConsPlusNormal"/>
            </w:pPr>
            <w:r>
              <w:t>раствор для ингаляций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аэрозоль для ингаляций дозированный;</w:t>
            </w:r>
          </w:p>
          <w:p w:rsidR="00111911" w:rsidRDefault="00111911" w:rsidP="001E73B2">
            <w:pPr>
              <w:pStyle w:val="ConsPlusNormal"/>
            </w:pPr>
            <w:r>
              <w:t>раствор для ингаляций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lastRenderedPageBreak/>
              <w:t xml:space="preserve">Омализумаб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1911" w:rsidRDefault="00111911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аэрозоль для ингаляций дозированный;</w:t>
            </w:r>
          </w:p>
          <w:p w:rsidR="00111911" w:rsidRDefault="00111911" w:rsidP="001E73B2">
            <w:pPr>
              <w:pStyle w:val="ConsPlusNormal"/>
              <w:jc w:val="both"/>
            </w:pPr>
            <w:r>
              <w:t>капсулы с порошком для ингаляций;</w:t>
            </w:r>
          </w:p>
          <w:p w:rsidR="00111911" w:rsidRDefault="00111911" w:rsidP="001E73B2">
            <w:pPr>
              <w:pStyle w:val="ConsPlusNormal"/>
              <w:jc w:val="both"/>
            </w:pPr>
            <w:r>
              <w:t>порошок для ингаляций дозированный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Сальбутамол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Тиотропия бромид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ингаляций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Формотерол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аэрозоль для ингаляций дозированный;</w:t>
            </w:r>
          </w:p>
          <w:p w:rsidR="00111911" w:rsidRDefault="00111911" w:rsidP="001E73B2">
            <w:pPr>
              <w:pStyle w:val="ConsPlusNormal"/>
            </w:pPr>
            <w:r>
              <w:t>капсулы с порошком для ингаляций;</w:t>
            </w:r>
          </w:p>
          <w:p w:rsidR="00111911" w:rsidRDefault="00111911" w:rsidP="001E73B2">
            <w:pPr>
              <w:pStyle w:val="ConsPlusNormal"/>
            </w:pPr>
            <w:r>
              <w:t>порошок для ингаляций дозированный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16. Для лечения больных глаукомой и старческой катарактой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  <w:vAlign w:val="center"/>
          </w:tcPr>
          <w:p w:rsidR="00111911" w:rsidRDefault="00111911" w:rsidP="001E73B2">
            <w:pPr>
              <w:pStyle w:val="ConsPlusNormal"/>
            </w:pPr>
            <w:r>
              <w:t>Ацетазоламид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  <w:vAlign w:val="center"/>
          </w:tcPr>
          <w:p w:rsidR="00111911" w:rsidRDefault="00111911" w:rsidP="001E73B2">
            <w:pPr>
              <w:pStyle w:val="ConsPlusNormal"/>
            </w:pPr>
            <w:r>
              <w:t>Гипромеллоза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капли глазные</w:t>
            </w:r>
          </w:p>
        </w:tc>
      </w:tr>
      <w:tr w:rsidR="00111911" w:rsidTr="001E73B2">
        <w:tc>
          <w:tcPr>
            <w:tcW w:w="3402" w:type="dxa"/>
            <w:vAlign w:val="center"/>
          </w:tcPr>
          <w:p w:rsidR="00111911" w:rsidRDefault="00111911" w:rsidP="001E73B2">
            <w:pPr>
              <w:pStyle w:val="ConsPlusNormal"/>
            </w:pPr>
            <w:r>
              <w:t>Дорзоламид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капли глазные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Бутиламиногидроксипропоксифеноксиметилметилоксадиазол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капли глазные</w:t>
            </w:r>
          </w:p>
        </w:tc>
      </w:tr>
      <w:tr w:rsidR="00111911" w:rsidTr="001E73B2">
        <w:tc>
          <w:tcPr>
            <w:tcW w:w="3402" w:type="dxa"/>
            <w:vAlign w:val="center"/>
          </w:tcPr>
          <w:p w:rsidR="00111911" w:rsidRDefault="00111911" w:rsidP="001E73B2">
            <w:pPr>
              <w:pStyle w:val="ConsPlusNormal"/>
            </w:pPr>
            <w:r>
              <w:t>Пилокарпин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глазные капли</w:t>
            </w:r>
          </w:p>
        </w:tc>
      </w:tr>
      <w:tr w:rsidR="00111911" w:rsidTr="001E73B2">
        <w:tc>
          <w:tcPr>
            <w:tcW w:w="3402" w:type="dxa"/>
            <w:vAlign w:val="center"/>
          </w:tcPr>
          <w:p w:rsidR="00111911" w:rsidRDefault="00111911" w:rsidP="001E73B2">
            <w:pPr>
              <w:pStyle w:val="ConsPlusNormal"/>
            </w:pPr>
            <w:r>
              <w:t>Тимолол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глазные капли</w:t>
            </w:r>
          </w:p>
        </w:tc>
      </w:tr>
      <w:tr w:rsidR="00111911" w:rsidTr="001E73B2">
        <w:tc>
          <w:tcPr>
            <w:tcW w:w="3402" w:type="dxa"/>
            <w:vAlign w:val="center"/>
          </w:tcPr>
          <w:p w:rsidR="00111911" w:rsidRDefault="00111911" w:rsidP="001E73B2">
            <w:pPr>
              <w:pStyle w:val="ConsPlusNormal"/>
            </w:pPr>
            <w:r>
              <w:t>Тафлупрост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капли глазные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17. Для лечения больных аддисоновой болезнью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  <w:vAlign w:val="center"/>
          </w:tcPr>
          <w:p w:rsidR="00111911" w:rsidRDefault="00111911" w:rsidP="001E73B2">
            <w:pPr>
              <w:pStyle w:val="ConsPlusNormal"/>
            </w:pPr>
            <w:r>
              <w:t>Гидрокортизон</w:t>
            </w:r>
          </w:p>
        </w:tc>
        <w:tc>
          <w:tcPr>
            <w:tcW w:w="5443" w:type="dxa"/>
            <w:vAlign w:val="center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  <w:vAlign w:val="center"/>
          </w:tcPr>
          <w:p w:rsidR="00111911" w:rsidRDefault="00111911" w:rsidP="001E73B2">
            <w:pPr>
              <w:pStyle w:val="ConsPlusNormal"/>
            </w:pPr>
            <w:r>
              <w:t>Преднизолон</w:t>
            </w:r>
          </w:p>
        </w:tc>
        <w:tc>
          <w:tcPr>
            <w:tcW w:w="5443" w:type="dxa"/>
            <w:vAlign w:val="center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  <w:vAlign w:val="center"/>
          </w:tcPr>
          <w:p w:rsidR="00111911" w:rsidRDefault="00111911" w:rsidP="001E73B2">
            <w:pPr>
              <w:pStyle w:val="ConsPlusNormal"/>
            </w:pPr>
            <w:r>
              <w:t>Флудрокортизон</w:t>
            </w:r>
          </w:p>
        </w:tc>
        <w:tc>
          <w:tcPr>
            <w:tcW w:w="5443" w:type="dxa"/>
            <w:vAlign w:val="center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18. Для лечения больных эпилепсией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Бензобарбитал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Бриварацетам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Вальпроевая кислота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гранулы пролонгированного действия;</w:t>
            </w:r>
          </w:p>
          <w:p w:rsidR="00111911" w:rsidRDefault="00111911" w:rsidP="001E73B2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11911" w:rsidRDefault="00111911" w:rsidP="001E73B2">
            <w:pPr>
              <w:pStyle w:val="ConsPlusNormal"/>
            </w:pPr>
            <w:r>
              <w:t>капли для приема внутрь;</w:t>
            </w:r>
          </w:p>
          <w:p w:rsidR="00111911" w:rsidRDefault="00111911" w:rsidP="001E73B2">
            <w:pPr>
              <w:pStyle w:val="ConsPlusNormal"/>
            </w:pPr>
            <w:r>
              <w:t>капсулы кишечнорастворимые;</w:t>
            </w:r>
          </w:p>
          <w:p w:rsidR="00111911" w:rsidRDefault="00111911" w:rsidP="001E73B2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111911" w:rsidRDefault="00111911" w:rsidP="001E73B2">
            <w:pPr>
              <w:pStyle w:val="ConsPlusNormal"/>
            </w:pPr>
            <w:r>
              <w:t>сироп; сироп (для детей);</w:t>
            </w:r>
          </w:p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lastRenderedPageBreak/>
              <w:t>Карбамазепин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сироп;</w:t>
            </w:r>
          </w:p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 пролонгированного действия;</w:t>
            </w:r>
          </w:p>
          <w:p w:rsidR="00111911" w:rsidRDefault="00111911" w:rsidP="001E73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Клоназепам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Леветирацетам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раствор для приема внутрь;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оболочкой;</w:t>
            </w:r>
          </w:p>
          <w:p w:rsidR="00111911" w:rsidRDefault="00111911" w:rsidP="001E73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Лакосамид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оболочкой;</w:t>
            </w:r>
          </w:p>
          <w:p w:rsidR="00111911" w:rsidRDefault="00111911" w:rsidP="001E73B2">
            <w:pPr>
              <w:pStyle w:val="ConsPlusNormal"/>
            </w:pPr>
            <w:r>
              <w:t>раствор для инфузий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Окскарбазепин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суспензия для приема внутрь;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Перампанел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Прегабалин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Топирамат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Фенобарбитал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 (для детей)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Фенитоин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  <w:jc w:val="both"/>
            </w:pPr>
            <w:r>
              <w:t xml:space="preserve">Этосуксимид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19. Для лечения больных, перенесших острый инфаркт миокарда</w:t>
      </w:r>
    </w:p>
    <w:p w:rsidR="00111911" w:rsidRDefault="00111911" w:rsidP="00111911">
      <w:pPr>
        <w:pStyle w:val="ConsPlusTitle"/>
        <w:jc w:val="center"/>
      </w:pPr>
      <w:r>
        <w:t>(в течение двенадцати месяцев от начала заболевания)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Аторвастатин&lt;*&gt;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оболочкой;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Амиодарон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Апиксабан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lastRenderedPageBreak/>
              <w:t>Ацетилсалициловая кислота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Бисопролол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Верапамил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спрей дозированный подъязычный, таблетки пролонгированного действия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Каптоприл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Карведилол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таблетки;</w:t>
            </w:r>
          </w:p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Клопидогрел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Ривароксабан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Тикагрелор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Title"/>
        <w:jc w:val="center"/>
        <w:outlineLvl w:val="2"/>
      </w:pPr>
      <w:r>
        <w:t>20. Для лечения больных жизнеугрожающими и хроническими</w:t>
      </w:r>
    </w:p>
    <w:p w:rsidR="00111911" w:rsidRDefault="00111911" w:rsidP="00111911">
      <w:pPr>
        <w:pStyle w:val="ConsPlusTitle"/>
        <w:jc w:val="center"/>
      </w:pPr>
      <w:r>
        <w:t>прогрессирующими редкими (орфанными) заболеваниями,</w:t>
      </w:r>
    </w:p>
    <w:p w:rsidR="00111911" w:rsidRDefault="00111911" w:rsidP="00111911">
      <w:pPr>
        <w:pStyle w:val="ConsPlusTitle"/>
        <w:jc w:val="center"/>
      </w:pPr>
      <w:r>
        <w:t>приводящими к сокращению продолжительности жизни граждан</w:t>
      </w:r>
    </w:p>
    <w:p w:rsidR="00111911" w:rsidRDefault="00111911" w:rsidP="00111911">
      <w:pPr>
        <w:pStyle w:val="ConsPlusTitle"/>
        <w:jc w:val="center"/>
      </w:pPr>
      <w:r>
        <w:t>или их инвалидности</w:t>
      </w:r>
    </w:p>
    <w:p w:rsidR="00111911" w:rsidRDefault="00111911" w:rsidP="001119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Агалсидаза альфа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Агалсидаза бета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11911" w:rsidTr="001E73B2">
        <w:tc>
          <w:tcPr>
            <w:tcW w:w="3402" w:type="dxa"/>
            <w:vAlign w:val="center"/>
          </w:tcPr>
          <w:p w:rsidR="00111911" w:rsidRDefault="00111911" w:rsidP="001E73B2">
            <w:pPr>
              <w:pStyle w:val="ConsPlusNormal"/>
            </w:pPr>
            <w:r>
              <w:t>Бозентан</w:t>
            </w:r>
          </w:p>
        </w:tc>
        <w:tc>
          <w:tcPr>
            <w:tcW w:w="5443" w:type="dxa"/>
            <w:vAlign w:val="center"/>
          </w:tcPr>
          <w:p w:rsidR="00111911" w:rsidRDefault="00111911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1911" w:rsidTr="001E73B2">
        <w:tc>
          <w:tcPr>
            <w:tcW w:w="3402" w:type="dxa"/>
            <w:vAlign w:val="center"/>
          </w:tcPr>
          <w:p w:rsidR="00111911" w:rsidRDefault="00111911" w:rsidP="001E73B2">
            <w:pPr>
              <w:pStyle w:val="ConsPlusNormal"/>
            </w:pPr>
            <w:r>
              <w:t>Мацитентан</w:t>
            </w:r>
          </w:p>
        </w:tc>
        <w:tc>
          <w:tcPr>
            <w:tcW w:w="5443" w:type="dxa"/>
            <w:vAlign w:val="center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Метотрексат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Риоцигуат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Ромиплостим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Трипторелин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Сапроптерин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 диспергируемые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Циклоспорин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капсулы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>Экулизумаб</w:t>
            </w:r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1911" w:rsidTr="001E73B2">
        <w:tc>
          <w:tcPr>
            <w:tcW w:w="3402" w:type="dxa"/>
          </w:tcPr>
          <w:p w:rsidR="00111911" w:rsidRDefault="00111911" w:rsidP="001E73B2">
            <w:pPr>
              <w:pStyle w:val="ConsPlusNormal"/>
            </w:pPr>
            <w:r>
              <w:t xml:space="preserve">Элтромбопаг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111911" w:rsidRDefault="00111911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Normal"/>
        <w:ind w:firstLine="540"/>
        <w:jc w:val="both"/>
      </w:pPr>
      <w:r>
        <w:lastRenderedPageBreak/>
        <w:t>--------------------------------</w:t>
      </w:r>
    </w:p>
    <w:bookmarkStart w:id="1" w:name="P4637"/>
    <w:bookmarkEnd w:id="1"/>
    <w:p w:rsidR="00111911" w:rsidRDefault="00693468" w:rsidP="00111911">
      <w:pPr>
        <w:pStyle w:val="ConsPlusNormal"/>
        <w:spacing w:before="220"/>
        <w:ind w:firstLine="540"/>
        <w:jc w:val="both"/>
      </w:pPr>
      <w:r>
        <w:fldChar w:fldCharType="begin"/>
      </w:r>
      <w:r w:rsidR="00111911">
        <w:instrText>HYPERLINK \l "P4637"</w:instrText>
      </w:r>
      <w:r>
        <w:fldChar w:fldCharType="separate"/>
      </w:r>
      <w:r w:rsidR="00111911">
        <w:rPr>
          <w:color w:val="0000FF"/>
        </w:rPr>
        <w:t>&lt;*&gt;</w:t>
      </w:r>
      <w:r>
        <w:fldChar w:fldCharType="end"/>
      </w:r>
      <w:r w:rsidR="00111911">
        <w:t xml:space="preserve"> Лекарственные препараты, назначаемые по решению врачебной комиссии медицинской организации.</w:t>
      </w:r>
    </w:p>
    <w:p w:rsidR="00111911" w:rsidRDefault="00111911" w:rsidP="00111911">
      <w:pPr>
        <w:pStyle w:val="ConsPlusNormal"/>
        <w:jc w:val="both"/>
      </w:pPr>
    </w:p>
    <w:p w:rsidR="00111911" w:rsidRDefault="00111911" w:rsidP="00111911">
      <w:pPr>
        <w:pStyle w:val="ConsPlusNormal"/>
        <w:jc w:val="both"/>
      </w:pPr>
    </w:p>
    <w:p w:rsidR="00B46608" w:rsidRDefault="00B46608"/>
    <w:sectPr w:rsidR="00B46608" w:rsidSect="00B4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1911"/>
    <w:rsid w:val="00111911"/>
    <w:rsid w:val="00693468"/>
    <w:rsid w:val="008F1B31"/>
    <w:rsid w:val="00B4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19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1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19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1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19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19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19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4162</Words>
  <Characters>23728</Characters>
  <Application>Microsoft Office Word</Application>
  <DocSecurity>0</DocSecurity>
  <Lines>197</Lines>
  <Paragraphs>55</Paragraphs>
  <ScaleCrop>false</ScaleCrop>
  <Company/>
  <LinksUpToDate>false</LinksUpToDate>
  <CharactersWithSpaces>27835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2022-01-28T02:23:00Z</dcterms:created>
  <dcterms:modified xsi:type="dcterms:W3CDTF">2022-01-28T02:23:00Z</dcterms:modified>
</cp:coreProperties>
</file>