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CD" w:rsidRDefault="001603CD" w:rsidP="00142D27">
      <w:pPr>
        <w:spacing w:after="0" w:line="240" w:lineRule="auto"/>
        <w:rPr>
          <w:rFonts w:eastAsia="Times New Roman" w:cs="Times New Roman"/>
          <w:b/>
          <w:bCs/>
          <w:color w:val="FF0000"/>
          <w:kern w:val="28"/>
          <w:sz w:val="18"/>
          <w:szCs w:val="18"/>
          <w:lang w:eastAsia="ru-RU"/>
        </w:rPr>
      </w:pPr>
    </w:p>
    <w:p w:rsidR="00D44DBD" w:rsidRDefault="00D44DBD" w:rsidP="00AB1A9D">
      <w:pPr>
        <w:spacing w:after="0" w:line="240" w:lineRule="auto"/>
        <w:rPr>
          <w:rFonts w:eastAsia="Times New Roman" w:cs="Times New Roman"/>
          <w:b/>
          <w:bCs/>
          <w:color w:val="FF0000"/>
          <w:kern w:val="28"/>
          <w:sz w:val="18"/>
          <w:szCs w:val="18"/>
          <w:lang w:eastAsia="ru-RU"/>
        </w:rPr>
      </w:pPr>
      <w:r w:rsidRPr="00D44DBD">
        <w:rPr>
          <w:rFonts w:eastAsia="Times New Roman" w:cs="Times New Roman"/>
          <w:b/>
          <w:bCs/>
          <w:color w:val="FF0000"/>
          <w:kern w:val="28"/>
          <w:sz w:val="18"/>
          <w:szCs w:val="18"/>
          <w:lang w:eastAsia="ru-RU"/>
        </w:rPr>
        <w:t>КТО ТАКОЙ НЕДЕЕСПОСОБНЫЙ?</w:t>
      </w:r>
    </w:p>
    <w:p w:rsidR="00512164" w:rsidRPr="00F157F5" w:rsidRDefault="00512164" w:rsidP="00D44DBD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</w:p>
    <w:p w:rsidR="00D44DBD" w:rsidRDefault="00AB1A9D" w:rsidP="00AB1A9D">
      <w:pPr>
        <w:widowControl w:val="0"/>
        <w:spacing w:after="0"/>
        <w:jc w:val="both"/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</w:pPr>
      <w:r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 xml:space="preserve">      </w:t>
      </w:r>
      <w:r w:rsidR="00633D8A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 xml:space="preserve">Гражданин, </w:t>
      </w:r>
      <w:r w:rsidR="00D44DBD" w:rsidRPr="00D44DBD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который вследствие    психического  расстройства не может понимать значения своих действий или руководить ими, может быть признан   судом  недееспособным в порядке, установленном  гражданским процессуальным законодательством.  Над ним устанавливается опека</w:t>
      </w:r>
      <w:proofErr w:type="gramStart"/>
      <w:r w:rsidR="00D44DBD" w:rsidRPr="00D44DBD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.</w:t>
      </w:r>
      <w:proofErr w:type="gramEnd"/>
      <w:r w:rsidR="00106E6A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 xml:space="preserve">                        (</w:t>
      </w:r>
      <w:proofErr w:type="gramStart"/>
      <w:r w:rsidR="00106E6A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с</w:t>
      </w:r>
      <w:proofErr w:type="gramEnd"/>
      <w:r w:rsidR="00106E6A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т</w:t>
      </w:r>
      <w:r w:rsidR="000D3DA3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.29</w:t>
      </w:r>
      <w:r w:rsidR="00106E6A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 xml:space="preserve"> Гражданского Кодекса Российской Федерации).</w:t>
      </w:r>
    </w:p>
    <w:p w:rsidR="001708D3" w:rsidRPr="00AA6B4B" w:rsidRDefault="001708D3" w:rsidP="00142D27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color w:val="800000"/>
          <w:kern w:val="28"/>
          <w:sz w:val="12"/>
          <w:szCs w:val="12"/>
          <w:u w:val="single"/>
          <w:lang w:eastAsia="ru-RU"/>
        </w:rPr>
      </w:pPr>
    </w:p>
    <w:p w:rsidR="00D44DBD" w:rsidRPr="00D44DBD" w:rsidRDefault="00D44DBD" w:rsidP="00D44DBD">
      <w:pPr>
        <w:widowControl w:val="0"/>
        <w:spacing w:after="0" w:line="240" w:lineRule="auto"/>
        <w:rPr>
          <w:rFonts w:ascii="10" w:eastAsia="Times New Roman" w:cs="Times New Roman"/>
          <w:color w:val="800000"/>
          <w:kern w:val="28"/>
          <w:sz w:val="20"/>
          <w:szCs w:val="20"/>
          <w:u w:val="single"/>
          <w:lang w:eastAsia="ru-RU"/>
        </w:rPr>
      </w:pPr>
      <w:r w:rsidRPr="00D44DBD">
        <w:rPr>
          <w:rFonts w:ascii="10" w:eastAsia="Times New Roman" w:cs="Times New Roman"/>
          <w:color w:val="800000"/>
          <w:kern w:val="28"/>
          <w:sz w:val="20"/>
          <w:szCs w:val="20"/>
          <w:u w:val="single"/>
          <w:lang w:eastAsia="ru-RU"/>
        </w:rPr>
        <w:t>ШАГ</w:t>
      </w:r>
      <w:r w:rsidRPr="00D44DBD">
        <w:rPr>
          <w:rFonts w:ascii="10" w:eastAsia="Times New Roman" w:cs="Times New Roman"/>
          <w:color w:val="800000"/>
          <w:kern w:val="28"/>
          <w:sz w:val="20"/>
          <w:szCs w:val="20"/>
          <w:u w:val="single"/>
          <w:lang w:eastAsia="ru-RU"/>
        </w:rPr>
        <w:t xml:space="preserve"> 1.</w:t>
      </w:r>
    </w:p>
    <w:p w:rsidR="00D44DBD" w:rsidRDefault="00D44DBD" w:rsidP="00D44DBD">
      <w:pPr>
        <w:widowControl w:val="0"/>
        <w:spacing w:after="0" w:line="240" w:lineRule="auto"/>
        <w:jc w:val="center"/>
        <w:rPr>
          <w:rFonts w:asciiTheme="minorHAnsi" w:eastAsia="Times New Roman" w:hAnsiTheme="minorHAnsi" w:cs="Times New Roman"/>
          <w:color w:val="800000"/>
          <w:kern w:val="28"/>
          <w:sz w:val="20"/>
          <w:szCs w:val="20"/>
          <w:u w:val="single"/>
          <w:lang w:eastAsia="ru-RU"/>
        </w:rPr>
      </w:pPr>
      <w:r w:rsidRPr="00D44DBD">
        <w:rPr>
          <w:rFonts w:ascii="10" w:eastAsia="Times New Roman" w:cs="Times New Roman"/>
          <w:color w:val="800000"/>
          <w:kern w:val="28"/>
          <w:sz w:val="20"/>
          <w:szCs w:val="20"/>
          <w:u w:val="single"/>
          <w:lang w:eastAsia="ru-RU"/>
        </w:rPr>
        <w:t>Подачавсудзаявленияонедееспособностигражданина</w:t>
      </w:r>
    </w:p>
    <w:p w:rsidR="00AA6909" w:rsidRPr="00AA6B4B" w:rsidRDefault="00AA6909" w:rsidP="00D44DBD">
      <w:pPr>
        <w:widowControl w:val="0"/>
        <w:spacing w:after="0" w:line="240" w:lineRule="auto"/>
        <w:jc w:val="center"/>
        <w:rPr>
          <w:rFonts w:asciiTheme="minorHAnsi" w:eastAsia="Times New Roman" w:hAnsiTheme="minorHAnsi" w:cs="Times New Roman"/>
          <w:color w:val="800000"/>
          <w:kern w:val="28"/>
          <w:sz w:val="12"/>
          <w:szCs w:val="12"/>
          <w:u w:val="single"/>
          <w:lang w:eastAsia="ru-RU"/>
        </w:rPr>
      </w:pPr>
    </w:p>
    <w:p w:rsidR="000D3DA3" w:rsidRDefault="00FA4CFC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З</w:t>
      </w:r>
      <w:r w:rsidR="000D3DA3" w:rsidRPr="000D3DA3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аявление о признании гражданина </w:t>
      </w:r>
      <w:proofErr w:type="gramStart"/>
      <w:r w:rsidR="000D3DA3" w:rsidRPr="000D3DA3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недееспособным</w:t>
      </w:r>
      <w:proofErr w:type="gramEnd"/>
      <w:r w:rsidR="000D3DA3" w:rsidRPr="000D3DA3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подается в суд по месту жительства данного гражданина, а если гражданин помещен в медицинскую организацию, оказывающую психиатрическую помощь в стационарных условиях, или стационарную организацию социального обслуживания, предназначенную для лиц, страдающих психическими расстройствами, по месту нахождения этих организаций.</w:t>
      </w:r>
    </w:p>
    <w:p w:rsidR="00D44DBD" w:rsidRDefault="00D44DBD" w:rsidP="00D44DBD">
      <w:pPr>
        <w:spacing w:after="0" w:line="240" w:lineRule="auto"/>
        <w:jc w:val="both"/>
        <w:rPr>
          <w:rFonts w:eastAsia="Times New Roman" w:cs="Times New Roman"/>
          <w:color w:val="000000"/>
          <w:kern w:val="28"/>
          <w:sz w:val="20"/>
          <w:szCs w:val="20"/>
          <w:u w:val="single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u w:val="single"/>
          <w:lang w:eastAsia="ru-RU"/>
        </w:rPr>
        <w:t xml:space="preserve">Заявление о признании гражданина </w:t>
      </w:r>
      <w:proofErr w:type="gramStart"/>
      <w:r w:rsidRPr="00D44DBD">
        <w:rPr>
          <w:rFonts w:eastAsia="Times New Roman" w:cs="Times New Roman"/>
          <w:color w:val="000000"/>
          <w:kern w:val="28"/>
          <w:sz w:val="20"/>
          <w:szCs w:val="20"/>
          <w:u w:val="single"/>
          <w:lang w:eastAsia="ru-RU"/>
        </w:rPr>
        <w:t>недееспособным</w:t>
      </w:r>
      <w:proofErr w:type="gramEnd"/>
      <w:r w:rsidRPr="00D44DBD">
        <w:rPr>
          <w:rFonts w:eastAsia="Times New Roman" w:cs="Times New Roman"/>
          <w:color w:val="000000"/>
          <w:kern w:val="28"/>
          <w:sz w:val="20"/>
          <w:szCs w:val="20"/>
          <w:u w:val="single"/>
          <w:lang w:eastAsia="ru-RU"/>
        </w:rPr>
        <w:t xml:space="preserve"> имеют право подать в суд:</w:t>
      </w:r>
    </w:p>
    <w:p w:rsidR="001603CD" w:rsidRPr="00AA6B4B" w:rsidRDefault="001603CD" w:rsidP="00D44DBD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kern w:val="28"/>
          <w:sz w:val="20"/>
          <w:szCs w:val="20"/>
          <w:lang w:eastAsia="ru-RU"/>
        </w:rPr>
      </w:pP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. супруги;</w:t>
      </w:r>
    </w:p>
    <w:p w:rsidR="00D44DBD" w:rsidRPr="00AA6B4B" w:rsidRDefault="00D44DBD" w:rsidP="001603C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. совершеннолетние дети;родители и другие близкие родственники (независимо от совместного проживания);</w:t>
      </w:r>
    </w:p>
    <w:p w:rsidR="00D44DBD" w:rsidRPr="00AA6B4B" w:rsidRDefault="00D44DBD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. орган опеки и попечительства </w:t>
      </w:r>
      <w:r w:rsidR="001603CD"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(в случае отсутствия</w:t>
      </w: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близких родственников</w:t>
      </w:r>
      <w:r w:rsidR="001603CD"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)</w:t>
      </w: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;</w:t>
      </w:r>
    </w:p>
    <w:p w:rsidR="00925829" w:rsidRPr="00AA6B4B" w:rsidRDefault="00D44DBD" w:rsidP="000D3DA3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. </w:t>
      </w:r>
      <w:r w:rsidR="001603CD"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психиатрическое </w:t>
      </w: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лечебно</w:t>
      </w:r>
      <w:r w:rsidR="001603CD"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е</w:t>
      </w: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учреждени</w:t>
      </w:r>
      <w:r w:rsidR="001603CD"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е</w:t>
      </w: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, </w:t>
      </w:r>
      <w:r w:rsidR="001603CD"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либо учреждение социального обслуживания, </w:t>
      </w: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в котором находится </w:t>
      </w:r>
      <w:r w:rsidR="001603CD"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гражданин</w:t>
      </w:r>
      <w:r w:rsidRPr="00AA6B4B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.</w:t>
      </w:r>
    </w:p>
    <w:p w:rsidR="000D3DA3" w:rsidRDefault="0002350D" w:rsidP="000D3DA3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(</w:t>
      </w:r>
      <w:r w:rsidRPr="0002350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ст. 281 Гражданского процессуального кодекса Российской Федерации</w:t>
      </w:r>
      <w:r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).</w:t>
      </w:r>
    </w:p>
    <w:p w:rsidR="0002350D" w:rsidRPr="0002350D" w:rsidRDefault="0002350D" w:rsidP="000D3DA3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12"/>
          <w:szCs w:val="12"/>
          <w:lang w:eastAsia="ru-RU"/>
        </w:rPr>
      </w:pPr>
    </w:p>
    <w:p w:rsidR="00F157F5" w:rsidRPr="00925829" w:rsidRDefault="00925829" w:rsidP="00925829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925829">
        <w:rPr>
          <w:rFonts w:eastAsia="Times New Roman" w:cs="Times New Roman"/>
          <w:b/>
          <w:color w:val="000000"/>
          <w:kern w:val="28"/>
          <w:sz w:val="20"/>
          <w:szCs w:val="20"/>
          <w:lang w:eastAsia="ru-RU"/>
        </w:rPr>
        <w:t>Бесплатная юридическая помощь</w:t>
      </w:r>
      <w:r w:rsidRPr="00925829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(подготовка заявления в суд) осуществляется при наличии документов подтверждающих право гражданина на получение бесплатной юридической помощи</w:t>
      </w:r>
    </w:p>
    <w:p w:rsidR="00925829" w:rsidRPr="00925829" w:rsidRDefault="00106E6A" w:rsidP="00925829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</w:pPr>
      <w:r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Областным </w:t>
      </w:r>
      <w:r w:rsidR="00925829" w:rsidRPr="00925829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государственн</w:t>
      </w:r>
      <w:r w:rsid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ым</w:t>
      </w:r>
      <w:r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 казенным</w:t>
      </w:r>
      <w:r w:rsidR="00925829" w:rsidRPr="00925829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 учреждение</w:t>
      </w:r>
      <w:r w:rsid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м</w:t>
      </w:r>
      <w:r w:rsidR="00925829" w:rsidRPr="00925829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 «Государственное юридиче</w:t>
      </w:r>
      <w:r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ское бюро по Иркутской области».</w:t>
      </w:r>
    </w:p>
    <w:p w:rsidR="00925829" w:rsidRPr="008E7070" w:rsidRDefault="00925829" w:rsidP="00925829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</w:pP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Прием граждан ведется </w:t>
      </w:r>
      <w:r w:rsidR="00106E6A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по следующим адресам</w:t>
      </w: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:</w:t>
      </w:r>
    </w:p>
    <w:p w:rsidR="00925829" w:rsidRPr="008E7070" w:rsidRDefault="008E7070" w:rsidP="00925829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</w:pP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- </w:t>
      </w:r>
      <w:r w:rsidR="00925829"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г. Иркутск - ул. Советская, д. 85, т. (3952) 270-138</w:t>
      </w: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;</w:t>
      </w:r>
    </w:p>
    <w:p w:rsidR="00925829" w:rsidRPr="008E7070" w:rsidRDefault="008E7070" w:rsidP="00925829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</w:pP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- </w:t>
      </w:r>
      <w:r w:rsidR="00925829"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г. Черемхово - ул. Ленина, д. 18, т. (39546) 528-61</w:t>
      </w: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;</w:t>
      </w:r>
    </w:p>
    <w:p w:rsidR="00925829" w:rsidRPr="008E7070" w:rsidRDefault="008E7070" w:rsidP="00925829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</w:pP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- </w:t>
      </w:r>
      <w:r w:rsidR="00925829"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г. Усть-Кут - ул. Речников, д. 5, т. (39565) 302-10</w:t>
      </w: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;</w:t>
      </w:r>
    </w:p>
    <w:p w:rsidR="00925829" w:rsidRPr="008E7070" w:rsidRDefault="008E7070" w:rsidP="00925829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</w:pP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- </w:t>
      </w:r>
      <w:r w:rsidR="00925829"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г. Нижнеудинск - ул. Энгельса, д. 13, т. (39557) 712-48</w:t>
      </w: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;</w:t>
      </w:r>
    </w:p>
    <w:p w:rsidR="00925829" w:rsidRPr="008E7070" w:rsidRDefault="008E7070" w:rsidP="008E7070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</w:pP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 xml:space="preserve">- г. </w:t>
      </w:r>
      <w:r w:rsidR="00925829"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Усть-Илимск, ул. Дружбы народов, д. 46, т. (39535) 6-70-21</w:t>
      </w: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;</w:t>
      </w:r>
    </w:p>
    <w:p w:rsidR="008E7070" w:rsidRPr="008E7070" w:rsidRDefault="008E7070" w:rsidP="00925829">
      <w:pPr>
        <w:widowControl w:val="0"/>
        <w:spacing w:after="0" w:line="240" w:lineRule="auto"/>
        <w:jc w:val="both"/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</w:pPr>
      <w:r w:rsidRPr="008E7070">
        <w:rPr>
          <w:rFonts w:asciiTheme="minorHAnsi" w:eastAsia="Times New Roman" w:hAnsiTheme="minorHAnsi" w:cs="Times New Roman"/>
          <w:b/>
          <w:kern w:val="28"/>
          <w:sz w:val="18"/>
          <w:szCs w:val="18"/>
          <w:lang w:eastAsia="ru-RU"/>
        </w:rPr>
        <w:t>- п. Усть-Ордынский, ул. Ватутина, д. 63, т. (39541) 30-431.</w:t>
      </w:r>
    </w:p>
    <w:p w:rsidR="00925829" w:rsidRDefault="00925829" w:rsidP="00D44DBD">
      <w:pPr>
        <w:widowControl w:val="0"/>
        <w:spacing w:after="0" w:line="240" w:lineRule="auto"/>
        <w:rPr>
          <w:rFonts w:asciiTheme="minorHAnsi" w:eastAsia="Times New Roman" w:hAnsiTheme="minorHAnsi" w:cs="Times New Roman"/>
          <w:color w:val="800000"/>
          <w:kern w:val="28"/>
          <w:sz w:val="18"/>
          <w:szCs w:val="18"/>
          <w:u w:val="single"/>
          <w:lang w:eastAsia="ru-RU"/>
        </w:rPr>
      </w:pPr>
    </w:p>
    <w:p w:rsidR="00AA6909" w:rsidRDefault="001603CD" w:rsidP="00D44DBD">
      <w:pPr>
        <w:widowControl w:val="0"/>
        <w:spacing w:after="0" w:line="240" w:lineRule="auto"/>
        <w:rPr>
          <w:rFonts w:asciiTheme="minorHAnsi" w:eastAsia="Times New Roman" w:hAnsiTheme="minorHAnsi" w:cs="Times New Roman"/>
          <w:color w:val="800000"/>
          <w:kern w:val="28"/>
          <w:sz w:val="18"/>
          <w:szCs w:val="18"/>
          <w:u w:val="single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61312" behindDoc="1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-126365</wp:posOffset>
            </wp:positionV>
            <wp:extent cx="1445260" cy="1179830"/>
            <wp:effectExtent l="0" t="0" r="2540" b="1270"/>
            <wp:wrapTight wrapText="bothSides">
              <wp:wrapPolygon edited="0">
                <wp:start x="0" y="0"/>
                <wp:lineTo x="0" y="21274"/>
                <wp:lineTo x="21353" y="21274"/>
                <wp:lineTo x="2135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44DBD" w:rsidRPr="00D44DBD" w:rsidRDefault="00D44DBD" w:rsidP="00D44D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kern w:val="28"/>
          <w:sz w:val="18"/>
          <w:szCs w:val="18"/>
          <w:lang w:eastAsia="ru-RU"/>
        </w:rPr>
      </w:pPr>
      <w:r w:rsidRPr="00D44DBD">
        <w:rPr>
          <w:rFonts w:ascii="10" w:eastAsia="Times New Roman" w:cs="Times New Roman"/>
          <w:color w:val="800000"/>
          <w:kern w:val="28"/>
          <w:sz w:val="18"/>
          <w:szCs w:val="18"/>
          <w:u w:val="single"/>
          <w:lang w:eastAsia="ru-RU"/>
        </w:rPr>
        <w:t>ШАГ</w:t>
      </w:r>
      <w:r w:rsidRPr="00D44DBD">
        <w:rPr>
          <w:rFonts w:ascii="10" w:eastAsia="Times New Roman" w:cs="Times New Roman"/>
          <w:color w:val="800000"/>
          <w:kern w:val="28"/>
          <w:sz w:val="18"/>
          <w:szCs w:val="18"/>
          <w:u w:val="single"/>
          <w:lang w:eastAsia="ru-RU"/>
        </w:rPr>
        <w:t xml:space="preserve"> 2.</w:t>
      </w:r>
      <w:r w:rsidR="00AB1A9D">
        <w:rPr>
          <w:rFonts w:asciiTheme="minorHAnsi" w:eastAsia="Times New Roman" w:hAnsiTheme="minorHAnsi" w:cs="Times New Roman"/>
          <w:color w:val="800000"/>
          <w:kern w:val="28"/>
          <w:sz w:val="18"/>
          <w:szCs w:val="18"/>
          <w:u w:val="single"/>
          <w:lang w:eastAsia="ru-RU"/>
        </w:rPr>
        <w:t xml:space="preserve"> </w:t>
      </w:r>
      <w:r w:rsidRPr="00D44DBD">
        <w:rPr>
          <w:rFonts w:eastAsia="Times New Roman" w:cs="Times New Roman"/>
          <w:color w:val="800000"/>
          <w:kern w:val="28"/>
          <w:sz w:val="22"/>
          <w:u w:val="single"/>
          <w:lang w:eastAsia="ru-RU"/>
        </w:rPr>
        <w:t xml:space="preserve">Подготовка и подача </w:t>
      </w:r>
      <w:r w:rsidR="00AB1A9D">
        <w:rPr>
          <w:rFonts w:eastAsia="Times New Roman" w:cs="Times New Roman"/>
          <w:color w:val="800000"/>
          <w:kern w:val="28"/>
          <w:sz w:val="22"/>
          <w:u w:val="single"/>
          <w:lang w:eastAsia="ru-RU"/>
        </w:rPr>
        <w:t xml:space="preserve"> </w:t>
      </w:r>
      <w:r w:rsidRPr="00D44DBD">
        <w:rPr>
          <w:rFonts w:eastAsia="Times New Roman" w:cs="Times New Roman"/>
          <w:color w:val="800000"/>
          <w:kern w:val="28"/>
          <w:sz w:val="22"/>
          <w:u w:val="single"/>
          <w:lang w:eastAsia="ru-RU"/>
        </w:rPr>
        <w:t>документов в орган опеки</w:t>
      </w:r>
      <w:r w:rsidR="00AB1A9D">
        <w:rPr>
          <w:rFonts w:eastAsia="Times New Roman" w:cs="Times New Roman"/>
          <w:color w:val="800000"/>
          <w:kern w:val="28"/>
          <w:sz w:val="22"/>
          <w:u w:val="single"/>
          <w:lang w:eastAsia="ru-RU"/>
        </w:rPr>
        <w:t xml:space="preserve"> </w:t>
      </w:r>
      <w:r w:rsidRPr="00D44DBD">
        <w:rPr>
          <w:rFonts w:eastAsia="Times New Roman" w:cs="Times New Roman"/>
          <w:color w:val="800000"/>
          <w:kern w:val="28"/>
          <w:sz w:val="22"/>
          <w:u w:val="single"/>
          <w:lang w:eastAsia="ru-RU"/>
        </w:rPr>
        <w:t xml:space="preserve"> и попечительства</w:t>
      </w:r>
    </w:p>
    <w:p w:rsidR="00D44DBD" w:rsidRPr="00D44DBD" w:rsidRDefault="00D44DBD" w:rsidP="00D44DBD">
      <w:pPr>
        <w:widowControl w:val="0"/>
        <w:tabs>
          <w:tab w:val="left" w:leader="underscore" w:pos="10380"/>
        </w:tabs>
        <w:spacing w:after="0" w:line="240" w:lineRule="auto"/>
        <w:ind w:firstLine="600"/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 </w:t>
      </w:r>
    </w:p>
    <w:p w:rsidR="00AA6909" w:rsidRDefault="00AA6909" w:rsidP="00D44DBD">
      <w:pPr>
        <w:widowControl w:val="0"/>
        <w:tabs>
          <w:tab w:val="left" w:leader="underscore" w:pos="10380"/>
        </w:tabs>
        <w:spacing w:after="0" w:line="240" w:lineRule="auto"/>
        <w:ind w:firstLine="600"/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</w:pPr>
    </w:p>
    <w:p w:rsidR="00AA6909" w:rsidRDefault="00D44DBD" w:rsidP="001603CD">
      <w:pPr>
        <w:widowControl w:val="0"/>
        <w:tabs>
          <w:tab w:val="left" w:leader="underscore" w:pos="10380"/>
        </w:tabs>
        <w:spacing w:after="0" w:line="240" w:lineRule="auto"/>
        <w:ind w:firstLine="600"/>
        <w:jc w:val="both"/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Гражданин, выразивший желание стать опекуном</w:t>
      </w:r>
      <w:r w:rsidR="00106E6A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обращается</w:t>
      </w:r>
      <w:r w:rsidR="00AD2815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 xml:space="preserve"> в орган опеки и попечительства по месту жительства </w:t>
      </w:r>
      <w:r w:rsidR="00106E6A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с заявлением и необходимыми</w:t>
      </w:r>
      <w:r w:rsidR="00AD2815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 xml:space="preserve"> документ</w:t>
      </w:r>
      <w:r w:rsidR="00106E6A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ами</w:t>
      </w:r>
      <w:r w:rsidR="00AD2815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.</w:t>
      </w:r>
    </w:p>
    <w:p w:rsidR="00AA6B4B" w:rsidRPr="00AA6B4B" w:rsidRDefault="00AA6B4B" w:rsidP="001603CD">
      <w:pPr>
        <w:widowControl w:val="0"/>
        <w:tabs>
          <w:tab w:val="left" w:leader="underscore" w:pos="10380"/>
        </w:tabs>
        <w:spacing w:after="0" w:line="240" w:lineRule="auto"/>
        <w:ind w:firstLine="600"/>
        <w:jc w:val="both"/>
        <w:rPr>
          <w:rFonts w:eastAsia="Times New Roman" w:cs="Times New Roman"/>
          <w:color w:val="000000"/>
          <w:kern w:val="28"/>
          <w:sz w:val="12"/>
          <w:szCs w:val="12"/>
          <w:lang w:eastAsia="ru-RU"/>
        </w:rPr>
      </w:pPr>
    </w:p>
    <w:p w:rsidR="00AA6909" w:rsidRPr="00D44DBD" w:rsidRDefault="00AA6909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  <w:r w:rsidRPr="00D44DBD"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  <w:t xml:space="preserve">ДОКУМЕНТЫ ДЛЯ ОФОРМЛЕНИЯ </w:t>
      </w:r>
    </w:p>
    <w:p w:rsidR="00AA6909" w:rsidRPr="00AD2815" w:rsidRDefault="00AA6909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  <w:r w:rsidRPr="00D44DBD"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  <w:t xml:space="preserve">ОПЕКИ </w:t>
      </w:r>
      <w:r w:rsidR="00633D8A"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  <w:t>НАД НЕДЕЕСПОСОБНЫМИ ГРАЖДАНАМИ</w:t>
      </w:r>
    </w:p>
    <w:p w:rsidR="00AA6909" w:rsidRPr="00AA6B4B" w:rsidRDefault="00AA6909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0"/>
          <w:szCs w:val="10"/>
          <w:lang w:eastAsia="ru-RU"/>
        </w:rPr>
      </w:pPr>
    </w:p>
    <w:p w:rsidR="00AA6909" w:rsidRPr="00D44DBD" w:rsidRDefault="00AA6909" w:rsidP="00AA6909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1. Заявление о назначении опекуном.</w:t>
      </w:r>
    </w:p>
    <w:p w:rsidR="00AA6909" w:rsidRDefault="00AA6909" w:rsidP="00AA6909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 xml:space="preserve">2. </w:t>
      </w:r>
      <w:r w:rsidR="00106E6A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Документ, удостоверяющий личность (копия)</w:t>
      </w:r>
      <w:r w:rsidRPr="00D44DBD"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>.</w:t>
      </w:r>
    </w:p>
    <w:p w:rsidR="00D44DBD" w:rsidRPr="000D3DA3" w:rsidRDefault="00CD1CA4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kern w:val="28"/>
          <w:sz w:val="18"/>
          <w:szCs w:val="18"/>
          <w:lang w:eastAsia="ru-RU"/>
        </w:rPr>
        <w:t xml:space="preserve">3. </w:t>
      </w:r>
      <w:r w:rsidR="00D44DBD" w:rsidRPr="000D3DA3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Справка с места работы с указанием должности                     и размера средней заработной платы за последние                          12 месяцев, а для граждан, не состоящих в трудовых отношениях, иной документ</w:t>
      </w:r>
      <w:r w:rsidR="00AD2815" w:rsidRPr="000D3DA3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, подтверждающий доход</w:t>
      </w:r>
      <w:proofErr w:type="gramStart"/>
      <w:r w:rsidR="00AD2815" w:rsidRPr="000D3DA3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ы</w:t>
      </w:r>
      <w:r w:rsidR="00D44DBD" w:rsidRPr="000D3DA3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(</w:t>
      </w:r>
      <w:proofErr w:type="gramEnd"/>
      <w:r w:rsidR="00AD2815" w:rsidRPr="000D3DA3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для пенсионеров – копия пенсионного удостоверения</w:t>
      </w:r>
      <w:r w:rsidR="00D44DBD" w:rsidRPr="000D3DA3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).</w:t>
      </w:r>
    </w:p>
    <w:p w:rsidR="00D44DBD" w:rsidRPr="00D44DBD" w:rsidRDefault="00D44DBD" w:rsidP="00CD1CA4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  <w:t> 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4. Медицинское заключение о состоянии здоровья</w:t>
      </w:r>
      <w:r w:rsidR="00AD2815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гражданина, выразившего жела</w:t>
      </w:r>
      <w:r w:rsidR="00633D8A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ние стать опекуном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.</w:t>
      </w:r>
    </w:p>
    <w:p w:rsidR="00D44DBD" w:rsidRPr="00D44DBD" w:rsidRDefault="00D44DBD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5. Копия свидетельства о браке.</w:t>
      </w:r>
    </w:p>
    <w:p w:rsidR="00D44DBD" w:rsidRPr="00D44DBD" w:rsidRDefault="00D44DBD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6.Письменное согласие совершеннолетних членов               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опекуном.</w:t>
      </w:r>
    </w:p>
    <w:p w:rsidR="00D44DBD" w:rsidRPr="00D44DBD" w:rsidRDefault="00D44DBD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7. Автобиография.</w:t>
      </w:r>
    </w:p>
    <w:p w:rsidR="00D44DBD" w:rsidRPr="00D44DBD" w:rsidRDefault="00D44DBD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ab/>
      </w:r>
      <w:r w:rsidRPr="00D44DB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ru-RU"/>
        </w:rPr>
        <w:t>Близкие родственники</w:t>
      </w:r>
      <w:r w:rsidR="00AB1A9D">
        <w:rPr>
          <w:rFonts w:eastAsia="Times New Roman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, 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проживающие                         постоянно и совместно с подопечными не    менее 10 лет на день подачи заявления о назначении опекуном </w:t>
      </w:r>
      <w:proofErr w:type="gramStart"/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предоставляют следующие документы</w:t>
      </w:r>
      <w:proofErr w:type="gramEnd"/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:</w:t>
      </w:r>
    </w:p>
    <w:p w:rsidR="00D44DBD" w:rsidRPr="00D44DBD" w:rsidRDefault="00D44DBD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1. Заявление о назначении опекуном.</w:t>
      </w:r>
    </w:p>
    <w:p w:rsidR="00D44DBD" w:rsidRPr="00D44DBD" w:rsidRDefault="00D44DBD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2. </w:t>
      </w:r>
      <w:r w:rsidR="00106E6A" w:rsidRPr="00106E6A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Документ, удостоверяющий личность (копия).</w:t>
      </w:r>
    </w:p>
    <w:p w:rsidR="00D44DBD" w:rsidRPr="00D44DBD" w:rsidRDefault="00D44DBD" w:rsidP="00D44DBD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3.Документ подтверждающий родство                                        с </w:t>
      </w:r>
      <w:r w:rsidR="00CD1CA4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подопечным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.</w:t>
      </w:r>
    </w:p>
    <w:p w:rsidR="00AA6B4B" w:rsidRDefault="00D44DBD" w:rsidP="00AA6B4B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4. </w:t>
      </w:r>
      <w:r w:rsidR="00CD1CA4" w:rsidRPr="00CD1CA4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Медицинское заключение о состоянии здоровья гражданина, выразившего желани</w:t>
      </w:r>
      <w:r w:rsidR="00633D8A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е стать опекуном</w:t>
      </w:r>
      <w:r w:rsidR="0002350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.</w:t>
      </w:r>
    </w:p>
    <w:p w:rsidR="0003450D" w:rsidRPr="00AA6B4B" w:rsidRDefault="0003450D" w:rsidP="00AA6B4B">
      <w:pPr>
        <w:spacing w:after="0" w:line="240" w:lineRule="auto"/>
        <w:ind w:firstLine="18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</w:p>
    <w:p w:rsidR="00AA6B4B" w:rsidRPr="00FA4CFC" w:rsidRDefault="00AA6B4B" w:rsidP="00AA6B4B">
      <w:pPr>
        <w:spacing w:after="0" w:line="240" w:lineRule="auto"/>
        <w:jc w:val="both"/>
        <w:rPr>
          <w:rFonts w:eastAsia="Times New Roman" w:cs="Times New Roman"/>
          <w:bCs/>
          <w:kern w:val="28"/>
          <w:sz w:val="20"/>
          <w:szCs w:val="20"/>
          <w:lang w:eastAsia="ru-RU"/>
        </w:rPr>
      </w:pPr>
      <w:r w:rsidRPr="00FA4CFC">
        <w:rPr>
          <w:rFonts w:eastAsia="Times New Roman" w:cs="Times New Roman"/>
          <w:bCs/>
          <w:kern w:val="28"/>
          <w:sz w:val="20"/>
          <w:szCs w:val="20"/>
          <w:lang w:eastAsia="ru-RU"/>
        </w:rPr>
        <w:t xml:space="preserve">(перечень документов утвержден </w:t>
      </w:r>
      <w:r w:rsidR="0002350D">
        <w:rPr>
          <w:rFonts w:eastAsia="Times New Roman" w:cs="Times New Roman"/>
          <w:bCs/>
          <w:kern w:val="28"/>
          <w:sz w:val="20"/>
          <w:szCs w:val="20"/>
          <w:lang w:eastAsia="ru-RU"/>
        </w:rPr>
        <w:t>п</w:t>
      </w:r>
      <w:r w:rsidRPr="00FA4CFC">
        <w:rPr>
          <w:rFonts w:eastAsia="Times New Roman" w:cs="Times New Roman"/>
          <w:bCs/>
          <w:kern w:val="28"/>
          <w:sz w:val="20"/>
          <w:szCs w:val="20"/>
          <w:lang w:eastAsia="ru-RU"/>
        </w:rPr>
        <w:t>остановлением Правительства Российской Федерации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граждан)</w:t>
      </w:r>
      <w:r w:rsidR="0002350D">
        <w:rPr>
          <w:rFonts w:eastAsia="Times New Roman" w:cs="Times New Roman"/>
          <w:bCs/>
          <w:kern w:val="28"/>
          <w:sz w:val="20"/>
          <w:szCs w:val="20"/>
          <w:lang w:eastAsia="ru-RU"/>
        </w:rPr>
        <w:t>.</w:t>
      </w:r>
    </w:p>
    <w:p w:rsidR="00AA6B4B" w:rsidRPr="00FA4CFC" w:rsidRDefault="00AA6B4B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20"/>
          <w:szCs w:val="20"/>
          <w:lang w:eastAsia="ru-RU"/>
        </w:rPr>
      </w:pPr>
    </w:p>
    <w:p w:rsidR="00FA4CFC" w:rsidRDefault="00FA4CFC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</w:p>
    <w:p w:rsidR="00AB1A9D" w:rsidRDefault="00AB1A9D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</w:p>
    <w:p w:rsidR="00FA4CFC" w:rsidRDefault="00FA4CFC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</w:p>
    <w:p w:rsidR="00D44DBD" w:rsidRPr="00D44DBD" w:rsidRDefault="00D44DBD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  <w:r w:rsidRPr="00D44DBD"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  <w:lastRenderedPageBreak/>
        <w:t xml:space="preserve">ОПЕКУН </w:t>
      </w:r>
    </w:p>
    <w:p w:rsidR="00D44DBD" w:rsidRDefault="00D44DBD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  <w:r w:rsidRPr="00D44DBD"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  <w:t>НЕДЕЕСПОСОБНОГО ГРАЖДАНИНА</w:t>
      </w:r>
    </w:p>
    <w:p w:rsidR="00755E2C" w:rsidRPr="00AA6909" w:rsidRDefault="00755E2C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</w:p>
    <w:p w:rsidR="00AA6909" w:rsidRPr="000D3DA3" w:rsidRDefault="000D3DA3" w:rsidP="00AA6B4B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  <w:t xml:space="preserve">Согласно </w:t>
      </w:r>
      <w:r w:rsidR="00AA6B4B"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  <w:t xml:space="preserve">ст. 35 </w:t>
      </w:r>
      <w:r w:rsidRPr="000D3DA3"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  <w:t>Гражданск</w:t>
      </w:r>
      <w:r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  <w:t>ого</w:t>
      </w:r>
      <w:r w:rsidRPr="000D3DA3"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  <w:t xml:space="preserve"> Кодекс</w:t>
      </w:r>
      <w:r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  <w:t xml:space="preserve">а </w:t>
      </w:r>
      <w:r w:rsidRPr="000D3DA3">
        <w:rPr>
          <w:rFonts w:eastAsia="Times New Roman" w:cs="Times New Roman"/>
          <w:b/>
          <w:bCs/>
          <w:kern w:val="28"/>
          <w:sz w:val="20"/>
          <w:szCs w:val="20"/>
          <w:lang w:eastAsia="ru-RU"/>
        </w:rPr>
        <w:t>Российской Федерации</w:t>
      </w:r>
    </w:p>
    <w:p w:rsidR="00D44DBD" w:rsidRDefault="00D44DBD" w:rsidP="00D3026C">
      <w:pPr>
        <w:widowControl w:val="0"/>
        <w:spacing w:after="0" w:line="240" w:lineRule="auto"/>
        <w:ind w:right="113"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Опекун недееспособного гражданина назначается органом опеки и попечительства по месту жительства лица, нуждающегося в опеке. </w:t>
      </w:r>
    </w:p>
    <w:p w:rsidR="00755E2C" w:rsidRPr="00D44DBD" w:rsidRDefault="00755E2C" w:rsidP="00D3026C">
      <w:pPr>
        <w:widowControl w:val="0"/>
        <w:spacing w:after="0" w:line="240" w:lineRule="auto"/>
        <w:ind w:right="113"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</w:p>
    <w:p w:rsidR="00D44DBD" w:rsidRDefault="00D44DBD" w:rsidP="00D3026C">
      <w:pPr>
        <w:widowControl w:val="0"/>
        <w:spacing w:after="0" w:line="240" w:lineRule="auto"/>
        <w:ind w:right="113"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Опекунами могут назначаться только совершеннолетние дееспособные граждане. Не могут быть на</w:t>
      </w:r>
      <w:r w:rsidR="00AD2815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значены опекунами граждане, 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лишенные родительских</w:t>
      </w:r>
      <w:r w:rsidR="00AD2815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прав, а также граждане,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имеющие на момент установления опеки судимость за умышленное преступление против жизни или здоровья граждан.</w:t>
      </w:r>
    </w:p>
    <w:p w:rsidR="00755E2C" w:rsidRPr="00D44DBD" w:rsidRDefault="00755E2C" w:rsidP="00D3026C">
      <w:pPr>
        <w:widowControl w:val="0"/>
        <w:spacing w:after="0" w:line="240" w:lineRule="auto"/>
        <w:ind w:right="113"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</w:p>
    <w:p w:rsidR="00D44DBD" w:rsidRPr="00D44DBD" w:rsidRDefault="00D44DBD" w:rsidP="00D3026C">
      <w:pPr>
        <w:widowControl w:val="0"/>
        <w:spacing w:after="0" w:line="240" w:lineRule="auto"/>
        <w:ind w:right="113" w:firstLine="540"/>
        <w:jc w:val="both"/>
        <w:rPr>
          <w:rFonts w:ascii="Arial" w:eastAsia="Times New Roman" w:hAnsi="Arial" w:cs="Arial"/>
          <w:color w:val="000000"/>
          <w:kern w:val="28"/>
          <w:sz w:val="12"/>
          <w:szCs w:val="12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Опекун может быть назначен только                                          с его согласия. При этом должны учитываться его              нравственные и иные личные качества, способность к выполнению обязанностей опекуна, отношения,              существующие между ним и лицом, нуждающимся          в опеке.</w:t>
      </w:r>
    </w:p>
    <w:p w:rsidR="00D44DBD" w:rsidRPr="00D44DBD" w:rsidRDefault="00D44DBD" w:rsidP="00D3026C">
      <w:pPr>
        <w:widowControl w:val="0"/>
        <w:spacing w:after="0" w:line="240" w:lineRule="auto"/>
        <w:ind w:left="180" w:right="113"/>
        <w:jc w:val="both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  <w:r w:rsidRPr="00D44DBD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  <w:t> </w:t>
      </w:r>
      <w:r w:rsidR="00633D8A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  <w:tab/>
      </w:r>
    </w:p>
    <w:p w:rsidR="00AA6909" w:rsidRDefault="00AA6909" w:rsidP="00D3026C">
      <w:pPr>
        <w:spacing w:after="0" w:line="240" w:lineRule="auto"/>
        <w:ind w:right="113"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</w:p>
    <w:p w:rsidR="009B700D" w:rsidRDefault="00AA6909" w:rsidP="00D3026C">
      <w:pPr>
        <w:spacing w:after="0" w:line="240" w:lineRule="auto"/>
        <w:ind w:right="113"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  <w:r w:rsidRPr="00AA6909"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  <w:t>Д</w:t>
      </w:r>
      <w:r w:rsidR="00D44DBD" w:rsidRPr="00D44DBD"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  <w:t>ЛЯ ЧЕГО УСТАНАВЛИВАЕТСЯ ОПЕКА</w:t>
      </w:r>
    </w:p>
    <w:p w:rsidR="00D44DBD" w:rsidRPr="00D44DBD" w:rsidRDefault="00D44DBD" w:rsidP="00D3026C">
      <w:pPr>
        <w:spacing w:after="0" w:line="240" w:lineRule="auto"/>
        <w:ind w:right="113"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</w:p>
    <w:p w:rsidR="00D44DBD" w:rsidRPr="00D44DBD" w:rsidRDefault="00D44DBD" w:rsidP="00D3026C">
      <w:pPr>
        <w:widowControl w:val="0"/>
        <w:spacing w:after="120" w:line="264" w:lineRule="auto"/>
        <w:ind w:right="113"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Опекаустанавливается для защиты прав и</w:t>
      </w:r>
      <w:r w:rsidR="000B1EC8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законных 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интересов недееспособныхграждан. </w:t>
      </w:r>
    </w:p>
    <w:p w:rsidR="00D44DBD" w:rsidRPr="00D44DBD" w:rsidRDefault="00D44DBD" w:rsidP="00D3026C">
      <w:pPr>
        <w:widowControl w:val="0"/>
        <w:spacing w:after="120" w:line="264" w:lineRule="auto"/>
        <w:ind w:right="113"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Соответствующие этому права и обязанности         опекуновопределяются </w:t>
      </w:r>
      <w:r w:rsidR="00633D8A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Гражданским кодексом РФ, 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Федеральным законом от 24.04.2008 № </w:t>
      </w:r>
      <w:r w:rsidR="00633D8A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48-ФЗ 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«Об опеке и попечительстве».</w:t>
      </w:r>
    </w:p>
    <w:p w:rsidR="00D44DBD" w:rsidRPr="00D44DBD" w:rsidRDefault="00D44DBD" w:rsidP="00D3026C">
      <w:pPr>
        <w:widowControl w:val="0"/>
        <w:spacing w:after="120" w:line="264" w:lineRule="auto"/>
        <w:ind w:right="113"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Опекуны выступают в защиту прав и интересов своих подопечных в отношениях с любыми лицами,                     в том числе в судах, без специального полномочия.</w:t>
      </w:r>
    </w:p>
    <w:p w:rsidR="00D44DBD" w:rsidRPr="00D44DBD" w:rsidRDefault="00D44DBD" w:rsidP="00D3026C">
      <w:pPr>
        <w:widowControl w:val="0"/>
        <w:spacing w:after="120" w:line="264" w:lineRule="auto"/>
        <w:ind w:right="113"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Обязанности по опеке исполняются безвозмездно, кроме случаев, предусмотренных  законом.</w:t>
      </w:r>
    </w:p>
    <w:p w:rsidR="009B700D" w:rsidRDefault="00D44DBD" w:rsidP="00D3026C">
      <w:pPr>
        <w:widowControl w:val="0"/>
        <w:spacing w:after="120" w:line="264" w:lineRule="auto"/>
        <w:ind w:right="113"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Опекуны обязаны заботиться о содержании                   своих подопечных, об обеспечении их уходом                               и  лечением, защищать их права и интересы.</w:t>
      </w:r>
    </w:p>
    <w:p w:rsidR="009B700D" w:rsidRDefault="009B700D" w:rsidP="009B700D">
      <w:pPr>
        <w:widowControl w:val="0"/>
        <w:spacing w:after="120" w:line="264" w:lineRule="auto"/>
        <w:ind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</w:p>
    <w:p w:rsidR="009B700D" w:rsidRDefault="009B700D" w:rsidP="009B700D">
      <w:pPr>
        <w:widowControl w:val="0"/>
        <w:spacing w:after="120" w:line="264" w:lineRule="auto"/>
        <w:ind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</w:p>
    <w:p w:rsidR="00D44DBD" w:rsidRDefault="00D44DBD" w:rsidP="0003450D">
      <w:pPr>
        <w:widowControl w:val="0"/>
        <w:spacing w:after="120" w:line="264" w:lineRule="auto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</w:p>
    <w:p w:rsidR="0003450D" w:rsidRPr="009B700D" w:rsidRDefault="0003450D" w:rsidP="0003450D">
      <w:pPr>
        <w:widowControl w:val="0"/>
        <w:spacing w:after="120" w:line="264" w:lineRule="auto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</w:p>
    <w:p w:rsidR="00D44DBD" w:rsidRPr="00D44DBD" w:rsidRDefault="00D44DBD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  <w:r w:rsidRPr="00D44DBD"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  <w:t xml:space="preserve">РАСПОРЯЖЕНИЕ ИМУЩЕСТВОМ </w:t>
      </w:r>
    </w:p>
    <w:p w:rsidR="00D44DBD" w:rsidRDefault="00D44DBD" w:rsidP="00AA6909">
      <w:pPr>
        <w:spacing w:after="0" w:line="240" w:lineRule="auto"/>
        <w:ind w:firstLine="180"/>
        <w:jc w:val="center"/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</w:pPr>
      <w:r w:rsidRPr="00D44DBD">
        <w:rPr>
          <w:rFonts w:eastAsia="Times New Roman" w:cs="Times New Roman"/>
          <w:b/>
          <w:bCs/>
          <w:color w:val="FF0000"/>
          <w:kern w:val="28"/>
          <w:sz w:val="16"/>
          <w:szCs w:val="16"/>
          <w:lang w:eastAsia="ru-RU"/>
        </w:rPr>
        <w:t>ПОДОПЕЧНОГО</w:t>
      </w:r>
    </w:p>
    <w:p w:rsidR="009B700D" w:rsidRDefault="00755E2C" w:rsidP="00755E2C">
      <w:pPr>
        <w:spacing w:after="0" w:line="240" w:lineRule="auto"/>
        <w:ind w:firstLine="180"/>
        <w:jc w:val="both"/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</w:pPr>
      <w:r w:rsidRPr="00755E2C"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>В соответствии с Гражданским кодексом Р</w:t>
      </w:r>
      <w:r w:rsidR="0002350D"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 xml:space="preserve">оссийской </w:t>
      </w:r>
      <w:r w:rsidRPr="00755E2C"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>Ф</w:t>
      </w:r>
      <w:r w:rsidR="0002350D"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>едерации</w:t>
      </w:r>
      <w:r w:rsidRPr="00755E2C"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>, Фе</w:t>
      </w:r>
      <w:r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 xml:space="preserve">деральным законом  </w:t>
      </w:r>
      <w:r w:rsidRPr="00755E2C"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>от 24.04.2008</w:t>
      </w:r>
      <w:r w:rsidR="0002350D"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 xml:space="preserve"> г. </w:t>
      </w:r>
      <w:r w:rsidRPr="00755E2C"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 xml:space="preserve"> № 48</w:t>
      </w:r>
      <w:r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  <w:t>-ФЗ «Об опеке и попечительстве»</w:t>
      </w:r>
    </w:p>
    <w:p w:rsidR="00755E2C" w:rsidRPr="00755E2C" w:rsidRDefault="00755E2C" w:rsidP="00755E2C">
      <w:pPr>
        <w:spacing w:after="0" w:line="240" w:lineRule="auto"/>
        <w:ind w:firstLine="180"/>
        <w:jc w:val="both"/>
        <w:rPr>
          <w:rFonts w:eastAsia="Times New Roman" w:cs="Times New Roman"/>
          <w:b/>
          <w:bCs/>
          <w:kern w:val="28"/>
          <w:sz w:val="16"/>
          <w:szCs w:val="16"/>
          <w:lang w:eastAsia="ru-RU"/>
        </w:rPr>
      </w:pPr>
    </w:p>
    <w:p w:rsidR="00D44DBD" w:rsidRPr="00D44DBD" w:rsidRDefault="00D44DBD" w:rsidP="00D44DBD">
      <w:pPr>
        <w:widowControl w:val="0"/>
        <w:spacing w:after="120" w:line="264" w:lineRule="auto"/>
        <w:ind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Опекун распоряжается доходами подопечного,                  в том числе доходами, причи</w:t>
      </w:r>
      <w:r w:rsidR="00755E2C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тающимися подопечному       от 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управления его имуществом, исключительно </w:t>
      </w:r>
      <w:r w:rsidR="00755E2C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                           в </w:t>
      </w:r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 xml:space="preserve">интересах подопечного и с предварительного  разрешения органа  опеки и попечительства. </w:t>
      </w:r>
    </w:p>
    <w:p w:rsidR="00D44DBD" w:rsidRPr="00D44DBD" w:rsidRDefault="00D44DBD" w:rsidP="00D44DBD">
      <w:pPr>
        <w:widowControl w:val="0"/>
        <w:spacing w:after="120" w:line="264" w:lineRule="auto"/>
        <w:ind w:firstLine="540"/>
        <w:jc w:val="both"/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</w:pPr>
      <w:proofErr w:type="gramStart"/>
      <w:r w:rsidRPr="00D44DBD">
        <w:rPr>
          <w:rFonts w:eastAsia="Times New Roman" w:cs="Times New Roman"/>
          <w:color w:val="000000"/>
          <w:kern w:val="28"/>
          <w:sz w:val="20"/>
          <w:szCs w:val="20"/>
          <w:lang w:eastAsia="ru-RU"/>
        </w:rPr>
        <w:t>Опекун не вправе без предварительного                        разрешения органа опеки и попечительства совершать сделки по отчуждению, в том числе обмену или          дарению имущества подопечного, сдаче его внаем                          (в   аренду), в безвозмездное пользование или залог,       сделок, влекущих отказ от принадлежащих подопечному прав, раздел его имущества или выдел из него долей,                  а также любых других действий, влекущих уменьшение имущества подопечного.</w:t>
      </w:r>
      <w:proofErr w:type="gramEnd"/>
    </w:p>
    <w:p w:rsidR="00073E2F" w:rsidRPr="00131984" w:rsidRDefault="008831B6" w:rsidP="0003450D">
      <w:bookmarkStart w:id="0" w:name="_GoBack"/>
      <w:r>
        <w:rPr>
          <w:noProof/>
          <w:lang w:eastAsia="ru-RU"/>
        </w:rPr>
        <w:drawing>
          <wp:inline distT="0" distB="0" distL="0" distR="0" wp14:anchorId="01F24A81" wp14:editId="4720F5BA">
            <wp:extent cx="3067050" cy="142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9c8b9e01958c1064766aee4f74779b-742x4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310" cy="142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450D" w:rsidRPr="00073E2F" w:rsidRDefault="00073E2F" w:rsidP="00073E2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</w:t>
      </w:r>
      <w:r w:rsidR="00AF150F" w:rsidRPr="00073E2F">
        <w:rPr>
          <w:b/>
          <w:i/>
          <w:sz w:val="24"/>
          <w:szCs w:val="24"/>
        </w:rPr>
        <w:t>а официальном сайте министерства</w:t>
      </w:r>
      <w:r w:rsidRPr="00073E2F">
        <w:rPr>
          <w:b/>
          <w:i/>
          <w:sz w:val="24"/>
          <w:szCs w:val="24"/>
        </w:rPr>
        <w:t>социального развития, опеки и попечительства Иркутской области</w:t>
      </w:r>
      <w:r w:rsidR="00106E6A">
        <w:rPr>
          <w:b/>
          <w:i/>
          <w:sz w:val="24"/>
          <w:szCs w:val="24"/>
        </w:rPr>
        <w:t>:</w:t>
      </w:r>
      <w:hyperlink r:id="rId8" w:history="1">
        <w:r w:rsidR="00D423AA" w:rsidRPr="00DA32EA">
          <w:rPr>
            <w:rStyle w:val="a6"/>
            <w:b/>
            <w:i/>
            <w:sz w:val="24"/>
            <w:szCs w:val="24"/>
          </w:rPr>
          <w:t>http://irkobl.ru/sites/society</w:t>
        </w:r>
      </w:hyperlink>
      <w:r>
        <w:rPr>
          <w:b/>
          <w:i/>
          <w:sz w:val="24"/>
          <w:szCs w:val="24"/>
        </w:rPr>
        <w:t xml:space="preserve"> размещена контактная информация о территориальных </w:t>
      </w:r>
      <w:r w:rsidR="00106E6A">
        <w:rPr>
          <w:b/>
          <w:i/>
          <w:sz w:val="24"/>
          <w:szCs w:val="24"/>
        </w:rPr>
        <w:t>подразделения</w:t>
      </w:r>
      <w:proofErr w:type="gramStart"/>
      <w:r w:rsidR="00106E6A">
        <w:rPr>
          <w:b/>
          <w:i/>
          <w:sz w:val="24"/>
          <w:szCs w:val="24"/>
        </w:rPr>
        <w:t>х(</w:t>
      </w:r>
      <w:proofErr w:type="gramEnd"/>
      <w:r w:rsidR="00106E6A" w:rsidRPr="00106E6A">
        <w:rPr>
          <w:b/>
          <w:i/>
          <w:sz w:val="24"/>
          <w:szCs w:val="24"/>
        </w:rPr>
        <w:t>управлениях</w:t>
      </w:r>
      <w:r w:rsidR="00106E6A">
        <w:rPr>
          <w:b/>
          <w:i/>
          <w:sz w:val="24"/>
          <w:szCs w:val="24"/>
        </w:rPr>
        <w:t>)</w:t>
      </w:r>
      <w:r w:rsidRPr="00073E2F">
        <w:rPr>
          <w:b/>
          <w:i/>
          <w:sz w:val="24"/>
          <w:szCs w:val="24"/>
        </w:rPr>
        <w:t xml:space="preserve"> министерства</w:t>
      </w:r>
    </w:p>
    <w:p w:rsidR="00AF150F" w:rsidRPr="00073E2F" w:rsidRDefault="006457C7" w:rsidP="0003450D">
      <w:pPr>
        <w:rPr>
          <w:i/>
          <w:sz w:val="22"/>
        </w:rPr>
      </w:pPr>
      <w:r w:rsidRPr="00073E2F">
        <w:rPr>
          <w:i/>
          <w:sz w:val="22"/>
        </w:rPr>
        <w:t xml:space="preserve">Специалисты </w:t>
      </w:r>
      <w:r w:rsidR="00073E2F">
        <w:rPr>
          <w:i/>
          <w:sz w:val="22"/>
        </w:rPr>
        <w:t xml:space="preserve">органов опеки и попечительства </w:t>
      </w:r>
      <w:r w:rsidRPr="00073E2F">
        <w:rPr>
          <w:i/>
          <w:sz w:val="22"/>
        </w:rPr>
        <w:t>всегда готовы ответить на все Ваши вопросы.</w:t>
      </w:r>
    </w:p>
    <w:p w:rsidR="0003450D" w:rsidRDefault="0003450D" w:rsidP="0003450D"/>
    <w:p w:rsidR="00D44DBD" w:rsidRDefault="00AB1A9D" w:rsidP="0003450D">
      <w:r>
        <w:rPr>
          <w:noProof/>
          <w:sz w:val="24"/>
          <w:szCs w:val="24"/>
          <w:lang w:eastAsia="ru-RU"/>
        </w:rPr>
        <w:lastRenderedPageBreak/>
        <w:pict>
          <v:group id="Group 6" o:spid="_x0000_s1026" style="position:absolute;margin-left:.8pt;margin-top:6.8pt;width:237.5pt;height:561.8pt;z-index:-251651072" coordorigin="11218,10697" coordsize="2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7" o:spid="_x0000_s1027" type="#_x0000_t6" style="position:absolute;left:11464;top:10731;width:38;height:631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dVMEA&#10;AADaAAAADwAAAGRycy9kb3ducmV2LnhtbESPQWvCQBSE74L/YXmCt7qpYCipqxix0Ku20B4f2dds&#10;mt23IbvR+O9dQfA4zMw3zHo7OivO1IfGs4LXRQaCuPK64VrB99fHyxuIEJE1Ws+k4EoBtpvpZI2F&#10;9hc+0vkUa5EgHApUYGLsCilDZchhWPiOOHl/vncYk+xrqXu8JLizcplluXTYcFow2NHeUNWeBqeg&#10;LVdt+fNrDzu3/y9ze6WBzKDUfDbu3kFEGuMz/Gh/agU53K+k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oXVTBAAAA2gAAAA8AAAAAAAAAAAAAAAAAmAIAAGRycy9kb3du&#10;cmV2LnhtbFBLBQYAAAAABAAEAPUAAACGAwAAAAA=&#10;" fillcolor="#f66" stroked="f" strokecolor="black [0]" strokeweight="0" insetpen="t">
              <v:shadow color="#ccc"/>
              <o:lock v:ext="edit" shapetype="t"/>
              <v:textbox inset="2.88pt,2.88pt,2.88pt,2.88pt"/>
            </v:shape>
            <v:shape id="AutoShape 8" o:spid="_x0000_s1028" type="#_x0000_t6" style="position:absolute;left:11255;top:10697;width:247;height:34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6acUA&#10;AADaAAAADwAAAGRycy9kb3ducmV2LnhtbESPUWvCQBCE3wv9D8cW+lYvClpJPUUKYqEoNVqwb9vc&#10;msTm9kJuq/Hfe0Khj8PMfMNMZp2r1YnaUHk20O8loIhzbysuDOy2i6cxqCDIFmvPZOBCAWbT+7sJ&#10;ptafeUOnTAoVIRxSNFCKNKnWIS/JYej5hjh6B986lCjbQtsWzxHuaj1IkpF2WHFcKLGh15Lyn+zX&#10;GcjWS1l+v38cj7wfDz/ne+mGXytjHh+6+QsooU7+w3/tN2vgGW5X4g3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XppxQAAANoAAAAPAAAAAAAAAAAAAAAAAJgCAABkcnMv&#10;ZG93bnJldi54bWxQSwUGAAAAAAQABAD1AAAAigMAAAAA&#10;" fillcolor="#f66" stroked="f" strokecolor="black [0]" strokeweight="0" insetpen="t">
              <v:shadow color="#ccc"/>
              <o:lock v:ext="edit" shapetype="t"/>
              <v:textbox inset="2.88pt,2.88pt,2.88pt,2.88pt"/>
            </v:shape>
            <v:shape id="AutoShape 9" o:spid="_x0000_s1029" type="#_x0000_t6" style="position:absolute;left:11218;top:10697;width:37;height:631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svb0A&#10;AADaAAAADwAAAGRycy9kb3ducmV2LnhtbERPTYvCMBC9C/6HMMLeNFVQpGsUKwpeVwX3ODSzTbfJ&#10;pDSp1n+/OSx4fLzvzW5wVjyoC7VnBfNZBoK49LrmSsHtepquQYSIrNF6JgUvCrDbjkcbzLV/8hc9&#10;LrESKYRDjgpMjG0uZSgNOQwz3xIn7sd3DmOCXSV1h88U7qxcZNlKOqw5NRhs6WCobC69U9AUy6a4&#10;f9vj3h1+i5V9UU+mV+pjMuw/QUQa4lv87z5rBWlrupJugNz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ntsvb0AAADaAAAADwAAAAAAAAAAAAAAAACYAgAAZHJzL2Rvd25yZXYu&#10;eG1sUEsFBgAAAAAEAAQA9QAAAIIDAAAAAA==&#10;" fillcolor="#f66" stroked="f" strokecolor="black [0]" strokeweight="0" insetpen="t">
              <v:shadow color="#ccc"/>
              <o:lock v:ext="edit" shapetype="t"/>
              <v:textbox inset="2.88pt,2.88pt,2.88pt,2.88pt"/>
            </v:shape>
            <v:shape id="AutoShape 10" o:spid="_x0000_s1030" type="#_x0000_t6" style="position:absolute;left:11218;top:11328;width:246;height: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b6cQA&#10;AADaAAAADwAAAGRycy9kb3ducmV2LnhtbESPQWsCMRSE7wX/Q3hCL1KzVZG6NUoRBKGouApeXzfP&#10;3dXNy5Kkuv33RhB6HGbmG2Y6b00truR8ZVnBez8BQZxbXXGh4LBfvn2A8AFZY22ZFPyRh/ms8zLF&#10;VNsb7+iahUJECPsUFZQhNKmUPi/JoO/bhjh6J+sMhihdIbXDW4SbWg6SZCwNVhwXSmxoUVJ+yX6N&#10;gryX/awuh9HZBzf83hzXg952aJR67bZfnyACteE//GyvtIIJPK7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2+nEAAAA2gAAAA8AAAAAAAAAAAAAAAAAmAIAAGRycy9k&#10;b3ducmV2LnhtbFBLBQYAAAAABAAEAPUAAACJAwAAAAA=&#10;" fillcolor="#f66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</w:p>
    <w:p w:rsidR="00D44DBD" w:rsidRDefault="00D44DBD" w:rsidP="00D44DBD">
      <w:pPr>
        <w:spacing w:after="0" w:line="240" w:lineRule="auto"/>
      </w:pPr>
    </w:p>
    <w:p w:rsidR="00D44DBD" w:rsidRPr="00D44DBD" w:rsidRDefault="00D44DBD" w:rsidP="00D44DBD">
      <w:pPr>
        <w:widowControl w:val="0"/>
        <w:spacing w:after="120" w:line="360" w:lineRule="auto"/>
        <w:ind w:right="442" w:firstLine="180"/>
        <w:jc w:val="both"/>
        <w:rPr>
          <w:rFonts w:ascii="Franklin Gothic Book" w:eastAsia="Times New Roman" w:hAnsi="Franklin Gothic Book" w:cs="Times New Roman"/>
          <w:color w:val="000000"/>
          <w:kern w:val="28"/>
          <w:sz w:val="8"/>
          <w:szCs w:val="8"/>
          <w:lang w:eastAsia="ru-RU"/>
        </w:rPr>
      </w:pPr>
      <w:r w:rsidRPr="00D44DBD">
        <w:rPr>
          <w:rFonts w:ascii="Franklin Gothic Book" w:eastAsia="Times New Roman" w:hAnsi="Franklin Gothic Book" w:cs="Times New Roman"/>
          <w:color w:val="000000"/>
          <w:kern w:val="28"/>
          <w:sz w:val="8"/>
          <w:szCs w:val="8"/>
          <w:lang w:eastAsia="ru-RU"/>
        </w:rPr>
        <w:t> </w:t>
      </w:r>
    </w:p>
    <w:p w:rsidR="00D44DBD" w:rsidRPr="00D44DBD" w:rsidRDefault="00D44DBD" w:rsidP="00D44DBD">
      <w:pPr>
        <w:widowControl w:val="0"/>
        <w:spacing w:after="120" w:line="360" w:lineRule="auto"/>
        <w:ind w:right="442" w:firstLine="180"/>
        <w:jc w:val="both"/>
        <w:rPr>
          <w:rFonts w:ascii="Franklin Gothic Book" w:eastAsia="Times New Roman" w:hAnsi="Franklin Gothic Book" w:cs="Times New Roman"/>
          <w:color w:val="000000"/>
          <w:kern w:val="28"/>
          <w:sz w:val="8"/>
          <w:szCs w:val="8"/>
          <w:lang w:eastAsia="ru-RU"/>
        </w:rPr>
      </w:pPr>
      <w:r w:rsidRPr="00D44DBD">
        <w:rPr>
          <w:rFonts w:ascii="Franklin Gothic Book" w:eastAsia="Times New Roman" w:hAnsi="Franklin Gothic Book" w:cs="Times New Roman"/>
          <w:color w:val="000000"/>
          <w:kern w:val="28"/>
          <w:sz w:val="8"/>
          <w:szCs w:val="8"/>
          <w:lang w:eastAsia="ru-RU"/>
        </w:rPr>
        <w:t> </w:t>
      </w:r>
    </w:p>
    <w:p w:rsidR="00D44DBD" w:rsidRDefault="00D44DBD" w:rsidP="00D44DBD">
      <w:pPr>
        <w:widowControl w:val="0"/>
        <w:spacing w:after="120" w:line="300" w:lineRule="auto"/>
        <w:ind w:right="15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«Истинное милосердие - это желание</w:t>
      </w:r>
    </w:p>
    <w:p w:rsidR="00D44DBD" w:rsidRDefault="00D44DBD" w:rsidP="00D44DBD">
      <w:pPr>
        <w:widowControl w:val="0"/>
        <w:spacing w:after="120" w:line="300" w:lineRule="auto"/>
        <w:ind w:right="15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 xml:space="preserve">        приносить пользу другим людям,</w:t>
      </w:r>
    </w:p>
    <w:p w:rsidR="00D44DBD" w:rsidRPr="00D44DBD" w:rsidRDefault="00D44DBD" w:rsidP="00D44DBD">
      <w:pPr>
        <w:widowControl w:val="0"/>
        <w:spacing w:after="120" w:line="300" w:lineRule="auto"/>
        <w:ind w:right="15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не  думая о вознаграждении».</w:t>
      </w:r>
    </w:p>
    <w:p w:rsidR="00D44DBD" w:rsidRPr="00D44DBD" w:rsidRDefault="00D44DBD" w:rsidP="00D44DBD">
      <w:pPr>
        <w:widowControl w:val="0"/>
        <w:spacing w:after="120" w:line="300" w:lineRule="auto"/>
        <w:ind w:right="57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 xml:space="preserve">                                      (Хелен </w:t>
      </w:r>
      <w:proofErr w:type="spellStart"/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Келлер</w:t>
      </w:r>
      <w:proofErr w:type="spellEnd"/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)</w:t>
      </w:r>
    </w:p>
    <w:p w:rsidR="00D44DBD" w:rsidRPr="00D44DBD" w:rsidRDefault="0003450D" w:rsidP="00D44DBD">
      <w:pPr>
        <w:widowControl w:val="0"/>
        <w:spacing w:after="120" w:line="360" w:lineRule="auto"/>
        <w:ind w:right="442" w:firstLine="180"/>
        <w:jc w:val="both"/>
        <w:rPr>
          <w:rFonts w:ascii="Franklin Gothic Book" w:eastAsia="Times New Roman" w:hAnsi="Franklin Gothic Book" w:cs="Times New Roman"/>
          <w:color w:val="000000"/>
          <w:kern w:val="28"/>
          <w:sz w:val="8"/>
          <w:szCs w:val="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140335</wp:posOffset>
            </wp:positionV>
            <wp:extent cx="2477135" cy="1544955"/>
            <wp:effectExtent l="0" t="0" r="0" b="0"/>
            <wp:wrapNone/>
            <wp:docPr id="10" name="Рисунок 10" descr="6355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3556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44DBD" w:rsidRPr="00D44DBD">
        <w:rPr>
          <w:rFonts w:ascii="Franklin Gothic Book" w:eastAsia="Times New Roman" w:hAnsi="Franklin Gothic Book" w:cs="Times New Roman"/>
          <w:color w:val="000000"/>
          <w:kern w:val="28"/>
          <w:sz w:val="8"/>
          <w:szCs w:val="8"/>
          <w:lang w:eastAsia="ru-RU"/>
        </w:rPr>
        <w:t> </w:t>
      </w:r>
    </w:p>
    <w:p w:rsidR="00D44DBD" w:rsidRPr="00D44DBD" w:rsidRDefault="00D44DBD" w:rsidP="00D44DBD">
      <w:pPr>
        <w:widowControl w:val="0"/>
        <w:spacing w:after="120" w:line="360" w:lineRule="auto"/>
        <w:ind w:right="44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D44DBD" w:rsidRPr="00D44DBD" w:rsidRDefault="00D44DBD" w:rsidP="00D44DBD">
      <w:pPr>
        <w:widowControl w:val="0"/>
        <w:spacing w:after="120" w:line="360" w:lineRule="auto"/>
        <w:ind w:right="44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D44DBD" w:rsidRPr="00D44DBD" w:rsidRDefault="00D44DBD" w:rsidP="00D44DBD">
      <w:pPr>
        <w:widowControl w:val="0"/>
        <w:spacing w:after="120" w:line="360" w:lineRule="auto"/>
        <w:ind w:right="44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D44DBD" w:rsidRPr="00D44DBD" w:rsidRDefault="00D44DBD" w:rsidP="00D44DBD">
      <w:pPr>
        <w:widowControl w:val="0"/>
        <w:spacing w:after="120" w:line="360" w:lineRule="auto"/>
        <w:ind w:right="44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D44DBD" w:rsidRPr="00D44DBD" w:rsidRDefault="00D44DBD" w:rsidP="00D44DBD">
      <w:pPr>
        <w:widowControl w:val="0"/>
        <w:spacing w:after="120" w:line="360" w:lineRule="auto"/>
        <w:ind w:right="44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D44DBD" w:rsidRPr="00D44DBD" w:rsidRDefault="00D44DBD" w:rsidP="00D44DBD">
      <w:pPr>
        <w:widowControl w:val="0"/>
        <w:spacing w:after="120" w:line="360" w:lineRule="auto"/>
        <w:ind w:right="44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AA6909" w:rsidRDefault="00D44DBD" w:rsidP="00AA6909">
      <w:pPr>
        <w:widowControl w:val="0"/>
        <w:spacing w:after="120" w:line="300" w:lineRule="auto"/>
        <w:jc w:val="center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 xml:space="preserve">«Мы всей природой пробуждаемся к милосердию, и нет в нашей природе        другого столь доброго свойства.                Милосердие приходит от любви.                    Если мы не имеем милосердия </w:t>
      </w:r>
    </w:p>
    <w:p w:rsidR="00D44DBD" w:rsidRPr="00D44DBD" w:rsidRDefault="00D44DBD" w:rsidP="00AA6909">
      <w:pPr>
        <w:widowControl w:val="0"/>
        <w:spacing w:after="120" w:line="300" w:lineRule="auto"/>
        <w:jc w:val="center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и сострадания, мы не имеем ничего».</w:t>
      </w:r>
    </w:p>
    <w:p w:rsidR="00D44DBD" w:rsidRPr="00D44DBD" w:rsidRDefault="00D44DBD" w:rsidP="00D44DBD">
      <w:pPr>
        <w:widowControl w:val="0"/>
        <w:spacing w:after="120" w:line="300" w:lineRule="auto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 xml:space="preserve">                (Святитель Иоанн Златоуст)</w:t>
      </w:r>
    </w:p>
    <w:p w:rsidR="00D44DBD" w:rsidRPr="00D44DBD" w:rsidRDefault="00D44DBD" w:rsidP="00D44DBD">
      <w:pPr>
        <w:widowControl w:val="0"/>
        <w:spacing w:after="120" w:line="360" w:lineRule="auto"/>
        <w:ind w:right="442" w:firstLine="180"/>
        <w:jc w:val="both"/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</w:pPr>
      <w:r w:rsidRPr="00D44DBD">
        <w:rPr>
          <w:rFonts w:eastAsia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D44DBD" w:rsidRPr="00D44DBD" w:rsidRDefault="00D44DBD" w:rsidP="00D44DBD">
      <w:pPr>
        <w:widowControl w:val="0"/>
        <w:spacing w:after="120" w:line="360" w:lineRule="auto"/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</w:pPr>
      <w:r w:rsidRPr="00D44DBD">
        <w:rPr>
          <w:rFonts w:ascii="Franklin Gothic Book" w:eastAsia="Times New Roman" w:hAnsi="Franklin Gothic Book" w:cs="Times New Roman"/>
          <w:color w:val="000000"/>
          <w:kern w:val="28"/>
          <w:sz w:val="18"/>
          <w:szCs w:val="18"/>
          <w:lang w:eastAsia="ru-RU"/>
        </w:rPr>
        <w:t> </w:t>
      </w:r>
    </w:p>
    <w:p w:rsidR="00D44DBD" w:rsidRPr="00D44DBD" w:rsidRDefault="00D44DBD" w:rsidP="00D44DBD">
      <w:pPr>
        <w:widowControl w:val="0"/>
        <w:spacing w:after="120" w:line="300" w:lineRule="auto"/>
        <w:jc w:val="center"/>
        <w:rPr>
          <w:rFonts w:eastAsia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</w:p>
    <w:p w:rsidR="00D44DBD" w:rsidRDefault="00AB1A9D" w:rsidP="00D44DBD">
      <w:pPr>
        <w:spacing w:after="0" w:line="240" w:lineRule="auto"/>
      </w:pPr>
      <w:r>
        <w:rPr>
          <w:noProof/>
          <w:sz w:val="24"/>
          <w:szCs w:val="24"/>
          <w:lang w:eastAsia="ru-RU"/>
        </w:rPr>
        <w:pict>
          <v:group id="Group 14" o:spid="_x0000_s1033" style="position:absolute;margin-left:3.9pt;margin-top:4.25pt;width:240.05pt;height:560.1pt;z-index:-251642880" coordorigin="11207,10686" coordsize="2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">
            <v:shape id="AutoShape 15" o:spid="_x0000_s1037" type="#_x0000_t6" style="position:absolute;left:11453;top:10720;width:39;height:63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zv78A&#10;AADbAAAADwAAAGRycy9kb3ducmV2LnhtbERP32vCMBB+H+x/CDfwbaYbTqQaxcoGvs4J+ng0Z1Ob&#10;XEqTav3vjSDs7T6+n7dYDc6KC3Wh9qzgY5yBIC69rrlSsP/7eZ+BCBFZo/VMCm4UYLV8fVlgrv2V&#10;f+myi5VIIRxyVGBibHMpQ2nIYRj7ljhxJ985jAl2ldQdXlO4s/Izy6bSYc2pwWBLG0Nls+udgqb4&#10;aorD0X6v3eZcTO2NejK9UqO3YT0HEWmI/+Kne6vT/Ak8fk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XO/vwAAANsAAAAPAAAAAAAAAAAAAAAAAJgCAABkcnMvZG93bnJl&#10;di54bWxQSwUGAAAAAAQABAD1AAAAhAMAAAAA&#10;" fillcolor="#f66" stroked="f" strokecolor="black [0]" strokeweight="0" insetpen="t">
              <v:shadow color="#ccc"/>
              <o:lock v:ext="edit" shapetype="t"/>
              <v:textbox inset="2.88pt,2.88pt,2.88pt,2.88pt"/>
            </v:shape>
            <v:shape id="AutoShape 16" o:spid="_x0000_s1036" type="#_x0000_t6" style="position:absolute;left:11244;top:10686;width:248;height:34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BVcMA&#10;AADbAAAADwAAAGRycy9kb3ducmV2LnhtbERPTWvCQBC9F/oflhF6qxuFiKSuIgWxUBSbtmBv0+w0&#10;ic3OhuxU47/vCoK3ebzPmS1616gjdaH2bGA0TEARF97WXBr4eF89TkEFQbbYeCYDZwqwmN/fzTCz&#10;/sRvdMylVDGEQ4YGKpE20zoUFTkMQ98SR+7Hdw4lwq7UtsNTDHeNHifJRDusOTZU2NJzRcVv/ucM&#10;5Nu1rL9fd4cD76fp53Ivffq1MeZh0C+fQAn1chNf3S82zk/h8ks8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rBVcMAAADbAAAADwAAAAAAAAAAAAAAAACYAgAAZHJzL2Rv&#10;d25yZXYueG1sUEsFBgAAAAAEAAQA9QAAAIgDAAAAAA==&#10;" fillcolor="#f66" stroked="f" strokecolor="black [0]" strokeweight="0" insetpen="t">
              <v:shadow color="#ccc"/>
              <o:lock v:ext="edit" shapetype="t"/>
              <v:textbox inset="2.88pt,2.88pt,2.88pt,2.88pt"/>
            </v:shape>
            <v:shape id="AutoShape 17" o:spid="_x0000_s1035" type="#_x0000_t6" style="position:absolute;left:11207;top:10686;width:37;height:63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IU78A&#10;AADbAAAADwAAAGRycy9kb3ducmV2LnhtbERP32vCMBB+F/wfwgm+zXSCZXRGseJgr7rB9ng0t6Zr&#10;cilNqvW/N4Lg2318P2+9HZ0VZ+pD41nB6yIDQVx53XCt4Pvr4+UNRIjIGq1nUnClANvNdLLGQvsL&#10;H+l8irVIIRwKVGBi7AopQ2XIYVj4jjhxf753GBPsa6l7vKRwZ+Uyy3LpsOHUYLCjvaGqPQ1OQVuu&#10;2vLn1x52bv9f5vZKA5lBqfls3L2DiDTGp/jh/tRpfg73X9IBcn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j0hTvwAAANsAAAAPAAAAAAAAAAAAAAAAAJgCAABkcnMvZG93bnJl&#10;di54bWxQSwUGAAAAAAQABAD1AAAAhAMAAAAA&#10;" fillcolor="#f66" stroked="f" strokecolor="black [0]" strokeweight="0" insetpen="t">
              <v:shadow color="#ccc"/>
              <o:lock v:ext="edit" shapetype="t"/>
              <v:textbox inset="2.88pt,2.88pt,2.88pt,2.88pt"/>
            </v:shape>
            <v:shape id="AutoShape 18" o:spid="_x0000_s1034" type="#_x0000_t6" style="position:absolute;left:11207;top:11316;width:246;height: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/75MIA&#10;AADbAAAADwAAAGRycy9kb3ducmV2LnhtbERP32vCMBB+H/g/hBP2IjOdipPOKEMQhKFiFXy9NWdb&#10;bS4lybT7740g7O0+vp83nbemFldyvrKs4L2fgCDOra64UHDYL98mIHxA1lhbJgV/5GE+67xMMdX2&#10;xju6ZqEQMYR9igrKEJpUSp+XZND3bUMcuZN1BkOErpDa4S2Gm1oOkmQsDVYcG0psaFFSfsl+jYK8&#10;l/2sLofR2Qc3/N4c14PedmiUeu22X58gArXhX/x0r3Sc/wGPX+I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/vkwgAAANsAAAAPAAAAAAAAAAAAAAAAAJgCAABkcnMvZG93&#10;bnJldi54bWxQSwUGAAAAAAQABAD1AAAAhwMAAAAA&#10;" fillcolor="#f66" stroked="f" strokecolor="black [0]" strokeweight="0" insetpen="t">
              <v:shadow color="#ccc"/>
              <o:lock v:ext="edit" shapetype="t"/>
              <v:textbox inset="2.88pt,2.88pt,2.88pt,2.88pt"/>
            </v:shape>
          </v:group>
        </w:pict>
      </w:r>
    </w:p>
    <w:p w:rsidR="00D44DBD" w:rsidRDefault="00AF150F" w:rsidP="00D44DBD">
      <w:pPr>
        <w:spacing w:after="0" w:line="240" w:lineRule="auto"/>
      </w:pPr>
      <w:r>
        <w:rPr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3187065</wp:posOffset>
            </wp:positionV>
            <wp:extent cx="2438400" cy="29432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B1A9D"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2" type="#_x0000_t202" style="position:absolute;margin-left:29.25pt;margin-top:20.7pt;width:205.15pt;height:244.5pt;z-index:25167564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" filled="f" fillcolor="black [0]" stroked="f" strokecolor="black [0]" strokeweight="0" insetpen="t">
            <o:lock v:ext="edit" shapetype="t"/>
            <v:textbox inset="2.85pt,2.85pt,2.85pt,2.85pt">
              <w:txbxContent>
                <w:p w:rsidR="0003450D" w:rsidRDefault="0003450D" w:rsidP="003C2A05">
                  <w:pPr>
                    <w:widowControl w:val="0"/>
                    <w:spacing w:line="240" w:lineRule="auto"/>
                    <w:ind w:left="181"/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</w:p>
                <w:p w:rsidR="00E42544" w:rsidRDefault="00AF150F" w:rsidP="00AF150F">
                  <w:pPr>
                    <w:widowControl w:val="0"/>
                    <w:spacing w:line="240" w:lineRule="auto"/>
                    <w:ind w:left="181"/>
                    <w:jc w:val="center"/>
                    <w:rPr>
                      <w:rFonts w:ascii="Arial" w:hAnsi="Arial" w:cs="Arial"/>
                      <w:b/>
                      <w:bCs/>
                      <w:szCs w:val="28"/>
                    </w:rPr>
                  </w:pPr>
                  <w:r w:rsidRPr="00E4254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2525" cy="1457325"/>
                        <wp:effectExtent l="0" t="0" r="9525" b="9525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237" cy="1456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4DBD" w:rsidRPr="00AF150F" w:rsidRDefault="0003450D" w:rsidP="00AF150F">
                  <w:pPr>
                    <w:widowControl w:val="0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F150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Министерство</w:t>
                  </w:r>
                  <w:r w:rsidR="00D44DBD" w:rsidRPr="00AF150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социального развития, опеки и попечительства Иркутской области</w:t>
                  </w:r>
                </w:p>
              </w:txbxContent>
            </v:textbox>
          </v:shape>
        </w:pict>
      </w:r>
      <w:r w:rsidR="00AB1A9D"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21" o:spid="_x0000_s1031" type="#_x0000_t202" style="position:absolute;margin-left:13.95pt;margin-top:456.2pt;width:184.25pt;height:41pt;z-index:25167974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" filled="f" fillcolor="black [0]" stroked="f" strokecolor="black [0]" strokeweight="0" insetpen="t">
            <o:lock v:ext="edit" shapetype="t"/>
            <v:textbox inset="2.85pt,2.85pt,2.85pt,2.85pt">
              <w:txbxContent>
                <w:p w:rsidR="00D44DBD" w:rsidRDefault="00D44DBD" w:rsidP="00D44DBD">
                  <w:pPr>
                    <w:widowControl w:val="0"/>
                    <w:spacing w:line="180" w:lineRule="auto"/>
                    <w:ind w:left="180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 </w:t>
                  </w:r>
                </w:p>
                <w:p w:rsidR="00D44DBD" w:rsidRDefault="00D44DBD" w:rsidP="00D44DBD">
                  <w:pPr>
                    <w:widowControl w:val="0"/>
                    <w:jc w:val="center"/>
                    <w:rPr>
                      <w:rFonts w:ascii="Franklin Gothic Book" w:hAnsi="Franklin Gothic Book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> </w:t>
                  </w:r>
                </w:p>
              </w:txbxContent>
            </v:textbox>
          </v:shape>
        </w:pict>
      </w:r>
    </w:p>
    <w:sectPr w:rsidR="00D44DBD" w:rsidSect="00D44DBD">
      <w:pgSz w:w="16838" w:h="11906" w:orient="landscape"/>
      <w:pgMar w:top="284" w:right="253" w:bottom="284" w:left="426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0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0A5"/>
    <w:multiLevelType w:val="hybridMultilevel"/>
    <w:tmpl w:val="A812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2988"/>
    <w:multiLevelType w:val="hybridMultilevel"/>
    <w:tmpl w:val="FDB8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DBD"/>
    <w:rsid w:val="0002350D"/>
    <w:rsid w:val="0003450D"/>
    <w:rsid w:val="00073E2F"/>
    <w:rsid w:val="000B1EC8"/>
    <w:rsid w:val="000D3DA3"/>
    <w:rsid w:val="00106E6A"/>
    <w:rsid w:val="00107340"/>
    <w:rsid w:val="00131984"/>
    <w:rsid w:val="00142D27"/>
    <w:rsid w:val="001603CD"/>
    <w:rsid w:val="001708D3"/>
    <w:rsid w:val="003208FD"/>
    <w:rsid w:val="00377A5E"/>
    <w:rsid w:val="003A1F57"/>
    <w:rsid w:val="003C2A05"/>
    <w:rsid w:val="004E7B16"/>
    <w:rsid w:val="00512164"/>
    <w:rsid w:val="005355B5"/>
    <w:rsid w:val="005E7DA3"/>
    <w:rsid w:val="00633D8A"/>
    <w:rsid w:val="006457C7"/>
    <w:rsid w:val="0065604C"/>
    <w:rsid w:val="00755E2C"/>
    <w:rsid w:val="008831B6"/>
    <w:rsid w:val="008E7070"/>
    <w:rsid w:val="00925829"/>
    <w:rsid w:val="009B700D"/>
    <w:rsid w:val="00AA6909"/>
    <w:rsid w:val="00AA6B4B"/>
    <w:rsid w:val="00AB1A9D"/>
    <w:rsid w:val="00AD2815"/>
    <w:rsid w:val="00AF150F"/>
    <w:rsid w:val="00BC7211"/>
    <w:rsid w:val="00CD1CA4"/>
    <w:rsid w:val="00D3026C"/>
    <w:rsid w:val="00D31AE5"/>
    <w:rsid w:val="00D423AA"/>
    <w:rsid w:val="00D44DBD"/>
    <w:rsid w:val="00E42544"/>
    <w:rsid w:val="00F157F5"/>
    <w:rsid w:val="00FA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F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0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2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F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0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2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obl.ru/sites/societ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Анна Николаевна</dc:creator>
  <cp:lastModifiedBy>Anna</cp:lastModifiedBy>
  <cp:revision>4</cp:revision>
  <dcterms:created xsi:type="dcterms:W3CDTF">2019-03-28T04:31:00Z</dcterms:created>
  <dcterms:modified xsi:type="dcterms:W3CDTF">2019-04-09T01:45:00Z</dcterms:modified>
</cp:coreProperties>
</file>