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D" w:rsidRDefault="00037AFD">
      <w:pPr>
        <w:pStyle w:val="ConsPlusNormal"/>
        <w:jc w:val="right"/>
        <w:outlineLvl w:val="0"/>
      </w:pPr>
      <w:r>
        <w:t>Приложение 1</w:t>
      </w:r>
    </w:p>
    <w:p w:rsidR="00037AFD" w:rsidRDefault="00037AFD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37AFD" w:rsidRDefault="00037AFD">
      <w:pPr>
        <w:pStyle w:val="ConsPlusNormal"/>
        <w:jc w:val="right"/>
      </w:pPr>
      <w:r>
        <w:t>бесплатного оказания гражданам медицинской помощи</w:t>
      </w:r>
    </w:p>
    <w:p w:rsidR="00037AFD" w:rsidRDefault="00037AFD">
      <w:pPr>
        <w:pStyle w:val="ConsPlusNormal"/>
        <w:jc w:val="right"/>
      </w:pPr>
      <w:r>
        <w:t>в Иркутской области на 2019 год и плановый период</w:t>
      </w:r>
    </w:p>
    <w:p w:rsidR="00037AFD" w:rsidRDefault="00037AFD">
      <w:pPr>
        <w:pStyle w:val="ConsPlusNormal"/>
        <w:jc w:val="right"/>
      </w:pPr>
      <w:r>
        <w:t>2020 и 2021 годов</w:t>
      </w:r>
    </w:p>
    <w:p w:rsidR="00037AFD" w:rsidRDefault="00037AFD">
      <w:pPr>
        <w:pStyle w:val="ConsPlusNormal"/>
        <w:jc w:val="both"/>
      </w:pPr>
    </w:p>
    <w:p w:rsidR="00037AFD" w:rsidRDefault="00037AFD">
      <w:pPr>
        <w:pStyle w:val="ConsPlusTitle"/>
        <w:jc w:val="center"/>
      </w:pPr>
      <w:r>
        <w:t>ПЕРЕЧЕНЬ</w:t>
      </w:r>
    </w:p>
    <w:p w:rsidR="00037AFD" w:rsidRDefault="00037AFD">
      <w:pPr>
        <w:pStyle w:val="ConsPlusTitle"/>
        <w:jc w:val="center"/>
      </w:pPr>
      <w:r>
        <w:t>МЕДИЦИНСКИХ ОРГАНИЗАЦИЙ (ОБОСОБЛЕННЫХ ПОДРАЗДЕЛЕНИЙ),</w:t>
      </w:r>
    </w:p>
    <w:p w:rsidR="00037AFD" w:rsidRDefault="00037AFD">
      <w:pPr>
        <w:pStyle w:val="ConsPlusTitle"/>
        <w:jc w:val="center"/>
      </w:pPr>
      <w:r>
        <w:t>УЧАСТВУЮЩИХ В РЕАЛИЗАЦИИ ТЕРРИТОРИАЛЬНОЙ ПРОГРАММЫ</w:t>
      </w:r>
    </w:p>
    <w:p w:rsidR="00037AFD" w:rsidRDefault="00037AF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37AFD" w:rsidRDefault="00037AFD">
      <w:pPr>
        <w:pStyle w:val="ConsPlusTitle"/>
        <w:jc w:val="center"/>
      </w:pPr>
      <w:r>
        <w:t>МЕДИЦИНСКОЙ ПОМОЩИ В ИРКУТСКОЙ ОБЛАСТИ, В ТОМ ЧИСЛЕ</w:t>
      </w:r>
    </w:p>
    <w:p w:rsidR="00037AFD" w:rsidRDefault="00037AFD">
      <w:pPr>
        <w:pStyle w:val="ConsPlusTitle"/>
        <w:jc w:val="center"/>
      </w:pPr>
      <w:r>
        <w:t>ПРОГРАММЫ ОБЯЗАТЕЛЬНОГО МЕДИЦИНСКОГО СТРАХОВАНИЯ В 2019 ГОДУ</w:t>
      </w:r>
    </w:p>
    <w:p w:rsidR="00037AFD" w:rsidRDefault="00037A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520"/>
        <w:gridCol w:w="1924"/>
      </w:tblGrid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 xml:space="preserve">Осуществляющие деятельность в сфере обязательного медицинского страхования </w:t>
            </w:r>
            <w:hyperlink r:id="rId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"Иркутский областной центр по профилактике и борьбе со СПИДом и инфекционными заболеваниями"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областная клиническая туберкулезная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"Областная детская туберкулезная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Иркутское областное бюро судебно-медицинской экспертизы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"Ангарская областная психиатрическая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 xml:space="preserve">Областное государственное бюджетное учреждение </w:t>
            </w:r>
            <w:r>
              <w:lastRenderedPageBreak/>
              <w:t>здравоохранения "Тулунский областной психоневрологический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"Усольская областная психоневрологическая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"Иркутская областная станция переливания крови"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"Усть-Ордынский областной противотуберкулезный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"Иркутский областной специализированный дом ребенка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"Иркутский областной хоспис"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"Ангарский областной специализированный дом ребенка"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"Усольский областной специализированный дом ребенка"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"Братский областной специализированный дом ребенка"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"Черемховский областной дом ребенка"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больница N 7"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"Иркутский областной центр медицинской профилактики"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Иркутский областной врачебно-физкультурный диспансер "Здоровье"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-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 xml:space="preserve">Областное государственное бюджетное учреждение </w:t>
            </w:r>
            <w:r>
              <w:lastRenderedPageBreak/>
              <w:t>здравоохранения "Ангарская городская детская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"Ангарский перинатальный центр"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"Центральная медико-санитарная часть N 28 Федерального медико-биологического агентства"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"ЧЕЛЮСТНО-ЛИЦЕВАЯ 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Акционерное общество "Городская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больница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больница скорой медицинской помощи"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детская больница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Медицинская автономная некоммерческая организация "Лечебно-диагностический центр"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Частное учреждение "Медико-санитарная часть N 36"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Федеральное государственное бюджетное научное учреждение "Восточно-Сибирский институт медико-экологических исследований"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"Ангарский врачебно-физкультурный диспансер "Здоровье"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Медицинская автономная некоммерческая организация "Центр Детской Стоматологии"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Международное учреждение здравоохранения и дополнительного образования НАУЧНО-ИССЛЕДОВАТЕЛЬСКИЙ ИНСТИТУТ КЛИНИЧЕСКОЙ МЕДИЦИНЫ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"Просто лаборатория"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"Элит-Дент"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"Новая Стоматологическая 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детская городская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 xml:space="preserve">Областное государственное автономное учреждение </w:t>
            </w:r>
            <w:r>
              <w:lastRenderedPageBreak/>
              <w:t>здравоохранения "Братская городская больница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стоматологическая поликлиника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стоматологическая поликлиника N 3"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"Санаторий "Юбилейный"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"Братский перинатальный центр"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кожно-венерологический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Вихоревка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врачебно-физкультурный диспансер "Здоровье"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"Санаторий "Солнечный"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городская станция скорой медицинской помощи"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"МедГрафт"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 Больница Иркутского научного центра Сибирского отделения Российской академии наук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 xml:space="preserve">Федеральное государственное бюджетное научное учреждение "Научный центр проблем здоровья семьи и репродукции </w:t>
            </w:r>
            <w:r>
              <w:lastRenderedPageBreak/>
              <w:t>человека"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"Иркутский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"Городская Ивано-Матренинская детская клиническая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детская поликлиника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детская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стоматологическая поликлиника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клиническая больница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клиническая больница N 3"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поликлиника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детская поликлиника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детская городская поликлиника N 3"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поликлиника N 4"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детская поликлиника N 5"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больница N 5"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больница N 6"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поликлиника N 6"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детская поликлиника N 6"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клиническая больница N 8"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клиническая больница N 9"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городская клиническая больница N 10"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поликлиника N 11"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поликлиника N 15"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городская поликлиника N 17"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"Иркутский городской перинатальный центр"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"МЕДСАНЧАСТЬ ИАПО"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"Иркутская медико-санитарная часть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"Дорожная клиническая больница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гериатрический центр"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кожно-венерологический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"Иркутский областной клинический консультативно-диагностический центр"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государственная областная детская клиническая больница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областная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"Больница восстановительного лечения на станции Иркутск-Пассажирский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Иркутский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С.Н.Федорова" Министерства здравоохранения Российской Федерации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Иркутской области"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Акционерное общество "Международный Аэропорт Иркутск"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Государственное автономное учреждение здравоохранения "Областной центр врачебной косметологии"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"Диамант"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станция скорой медицинской помощи"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"Центр репродуктивной медицины"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Акционерное общество "Клинический курорт "Ангара"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Закрытое акционерное общество "Центр компьютерной томографии"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"Клинический госпиталь Ветеранов войн"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"Иркутский областной центр медицины катастроф"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"Дистанционная медицина"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"Центр Магнитно-Резонансной Томографии"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"Клиника Центра Молекулярной Диагностики"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 xml:space="preserve">Общество с ограниченной ответственностью Клиника "Сибирского </w:t>
            </w:r>
            <w:r>
              <w:lastRenderedPageBreak/>
              <w:t>здоровья"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"ЮНИЛАБ-Иркутск"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Государственное бюджетное учреждение здравоохранения "Иркутское областное патологоанатомическое бюро"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"КатЛаб-Ангара"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"ИНВИТРО-Сибирь"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"Нижнеудинская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Нижнеудинск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"Заларинская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"Балаганская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"Саянская городская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Зима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 "Сосновая горка"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"Отделенческая поликлиника на станции Тайшет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"Тайшетский областной кожно-венерологический диспансер"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"Чунская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городская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"Куйтунская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Медицинский Центр "Медикал-Сервис"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"Усть-Илимская городская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"Усть-Илимская городская поликлиника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"Усть-Илимская городская поликлиника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Акционерное общество Курорт "Русь"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"Усть-Кутская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"Казачинско-Ленская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"Киренская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Лена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"Железногорская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"Железногорская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Коршуниха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"Братское взморье"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 xml:space="preserve">Областное государственное автономное учреждение </w:t>
            </w:r>
            <w:r>
              <w:lastRenderedPageBreak/>
              <w:t>здравоохранения "Усольская городская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"Усольская городская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"Эстетика"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6520" w:type="dxa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"Нео-Дент"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"Усть-Ордынская областная стоматологическая поликлиника"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"Боханская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"Осинская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"Жигаловская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"Качугская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"Баяндаевская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"Областная больница N 2"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"Ольхонская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"Усть-Удинская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"Больница г. Свирска"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городская больница N 1"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"Нукутская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"Аларская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"Шелеховская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"Катангская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 xml:space="preserve">Областное государственное бюджетное учреждение </w:t>
            </w:r>
            <w:r>
              <w:lastRenderedPageBreak/>
              <w:t>здравоохранения "Районная больница п. Мама"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"Районная больница г. Бодайбо"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"Слюдянская районная больница"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Негосударственное учреждение здравоохранения "Узловая поликлиника на станции Слюдянка открытого акционерного общества "Российские железные дороги"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"РУСАЛ Медицинский Центр" (Филиал Общества с ограниченной ответственностью "РУСАЛ Медицинский Центр" в г. Шелехове)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6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6520" w:type="dxa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Общество с ограниченной ответственностью "Вита-Дент"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+</w:t>
            </w:r>
          </w:p>
        </w:tc>
      </w:tr>
      <w:tr w:rsidR="00037AFD">
        <w:tc>
          <w:tcPr>
            <w:tcW w:w="7144" w:type="dxa"/>
            <w:gridSpan w:val="2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Итого медицинских организаций, участвующих в территориальной программе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171</w:t>
            </w:r>
          </w:p>
        </w:tc>
      </w:tr>
      <w:tr w:rsidR="00037AFD">
        <w:tc>
          <w:tcPr>
            <w:tcW w:w="7144" w:type="dxa"/>
            <w:gridSpan w:val="2"/>
            <w:vAlign w:val="center"/>
          </w:tcPr>
          <w:p w:rsidR="00037AFD" w:rsidRDefault="00037AFD">
            <w:pPr>
              <w:pStyle w:val="ConsPlusNormal"/>
              <w:jc w:val="both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24" w:type="dxa"/>
            <w:vAlign w:val="center"/>
          </w:tcPr>
          <w:p w:rsidR="00037AFD" w:rsidRDefault="00037AFD">
            <w:pPr>
              <w:pStyle w:val="ConsPlusNormal"/>
              <w:jc w:val="center"/>
            </w:pPr>
            <w:r>
              <w:t>147</w:t>
            </w:r>
          </w:p>
        </w:tc>
      </w:tr>
    </w:tbl>
    <w:p w:rsidR="00037AFD" w:rsidRDefault="00037AFD">
      <w:pPr>
        <w:pStyle w:val="ConsPlusNormal"/>
        <w:jc w:val="both"/>
      </w:pPr>
    </w:p>
    <w:p w:rsidR="00037AFD" w:rsidRDefault="00037AFD">
      <w:pPr>
        <w:pStyle w:val="ConsPlusNormal"/>
        <w:ind w:firstLine="540"/>
        <w:jc w:val="both"/>
      </w:pPr>
      <w:r>
        <w:t>Примечание:</w:t>
      </w:r>
    </w:p>
    <w:p w:rsidR="00037AFD" w:rsidRDefault="00037AFD">
      <w:pPr>
        <w:pStyle w:val="ConsPlusNormal"/>
        <w:spacing w:before="220"/>
        <w:ind w:firstLine="540"/>
        <w:jc w:val="both"/>
      </w:pPr>
      <w:r>
        <w:t>&lt;*&gt; (+) знак отличия об участии в сфере обязательного медицинского страхования.</w:t>
      </w:r>
    </w:p>
    <w:p w:rsidR="00037AFD" w:rsidRDefault="00037AFD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E0665C" w:rsidRDefault="00E0665C"/>
    <w:sectPr w:rsidR="00E0665C" w:rsidSect="00D2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037AFD"/>
    <w:rsid w:val="00037AFD"/>
    <w:rsid w:val="00E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C91C649B9A8FBEF88CBCA9F6D36579329BDBE1657D8959B4AA3D852300C4A0555995A2E56A452E595BD67955DDA1D204AAE026D521AF9F51153900rAJEI" TargetMode="External"/><Relationship Id="rId4" Type="http://schemas.openxmlformats.org/officeDocument/2006/relationships/hyperlink" Target="consultantplus://offline/ref=E4C91C649B9A8FBEF88CBCA9F6D36579329BDBE1657D8959B4AA3D852300C4A0555995A2E56A452E595AD57454DDA1D204AAE026D521AF9F51153900rA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3077</Words>
  <Characters>17540</Characters>
  <Application>Microsoft Office Word</Application>
  <DocSecurity>0</DocSecurity>
  <Lines>146</Lines>
  <Paragraphs>41</Paragraphs>
  <ScaleCrop>false</ScaleCrop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2019-02-01T08:09:00Z</dcterms:created>
  <dcterms:modified xsi:type="dcterms:W3CDTF">2019-02-01T08:10:00Z</dcterms:modified>
</cp:coreProperties>
</file>