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F7" w:rsidRDefault="00B52BF7">
      <w:pPr>
        <w:pStyle w:val="ConsPlusNormal"/>
        <w:jc w:val="right"/>
        <w:outlineLvl w:val="0"/>
      </w:pPr>
      <w:r>
        <w:t>Приложение 2</w:t>
      </w:r>
    </w:p>
    <w:p w:rsidR="00B52BF7" w:rsidRDefault="00B52BF7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B52BF7" w:rsidRDefault="00B52BF7">
      <w:pPr>
        <w:pStyle w:val="ConsPlusNormal"/>
        <w:jc w:val="right"/>
      </w:pPr>
      <w:r>
        <w:t>бесплатного оказания гражданам медицинской помощи</w:t>
      </w:r>
    </w:p>
    <w:p w:rsidR="00B52BF7" w:rsidRDefault="00B52BF7">
      <w:pPr>
        <w:pStyle w:val="ConsPlusNormal"/>
        <w:jc w:val="right"/>
      </w:pPr>
      <w:r>
        <w:t>в Иркутской области на 2019 год и плановый период</w:t>
      </w:r>
    </w:p>
    <w:p w:rsidR="00B52BF7" w:rsidRDefault="00B52BF7">
      <w:pPr>
        <w:pStyle w:val="ConsPlusNormal"/>
        <w:jc w:val="right"/>
      </w:pPr>
      <w:r>
        <w:t>2020 и 2021 годов</w:t>
      </w:r>
    </w:p>
    <w:p w:rsidR="00B52BF7" w:rsidRDefault="00B52BF7">
      <w:pPr>
        <w:pStyle w:val="ConsPlusNormal"/>
        <w:jc w:val="both"/>
      </w:pPr>
    </w:p>
    <w:p w:rsidR="00B52BF7" w:rsidRDefault="00B52BF7">
      <w:pPr>
        <w:pStyle w:val="ConsPlusTitle"/>
        <w:jc w:val="center"/>
      </w:pPr>
      <w:r>
        <w:t>ПЕРЕЧЕНЬ</w:t>
      </w:r>
    </w:p>
    <w:p w:rsidR="00B52BF7" w:rsidRDefault="00B52BF7">
      <w:pPr>
        <w:pStyle w:val="ConsPlusTitle"/>
        <w:jc w:val="center"/>
      </w:pPr>
      <w:r>
        <w:t>МЕДИЦИНСКИХ ОРГАНИЗАЦИЙ, ОКАЗЫВАЮЩИХ ВЫСОКОТЕХНОЛОГИЧНУЮ</w:t>
      </w:r>
    </w:p>
    <w:p w:rsidR="00B52BF7" w:rsidRDefault="00B52BF7">
      <w:pPr>
        <w:pStyle w:val="ConsPlusTitle"/>
        <w:jc w:val="center"/>
      </w:pPr>
      <w:r>
        <w:t>МЕДИЦИНСКУЮ ПОМОЩЬ, В ТОМ ЧИСЛЕ ВЫСОКОТЕХНОЛОГИЧНУЮ</w:t>
      </w:r>
    </w:p>
    <w:p w:rsidR="00B52BF7" w:rsidRDefault="00B52BF7">
      <w:pPr>
        <w:pStyle w:val="ConsPlusTitle"/>
        <w:jc w:val="center"/>
      </w:pPr>
      <w:r>
        <w:t>МЕДИЦИНСКУЮ ПОМОЩЬ, НЕ ВКЛЮЧЕННУЮ В БАЗОВУЮ ПРОГРАММУ</w:t>
      </w:r>
    </w:p>
    <w:p w:rsidR="00B52BF7" w:rsidRDefault="00B52BF7">
      <w:pPr>
        <w:pStyle w:val="ConsPlusTitle"/>
        <w:jc w:val="center"/>
      </w:pPr>
      <w:r>
        <w:t>ОБЯЗАТЕЛЬНОГО МЕДИЦИНСКОГО СТРАХОВАНИЯ</w:t>
      </w:r>
    </w:p>
    <w:p w:rsidR="00B52BF7" w:rsidRDefault="00B52B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525"/>
        <w:gridCol w:w="1526"/>
        <w:gridCol w:w="1527"/>
      </w:tblGrid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25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526" w:type="dxa"/>
          </w:tcPr>
          <w:p w:rsidR="00B52BF7" w:rsidRDefault="00B52BF7">
            <w:pPr>
              <w:pStyle w:val="ConsPlusNormal"/>
              <w:jc w:val="center"/>
            </w:pPr>
            <w:r>
              <w:t>ВМП, включенная в базовую программу ОМС</w:t>
            </w:r>
          </w:p>
        </w:tc>
        <w:tc>
          <w:tcPr>
            <w:tcW w:w="1527" w:type="dxa"/>
          </w:tcPr>
          <w:p w:rsidR="00B52BF7" w:rsidRDefault="00B52BF7">
            <w:pPr>
              <w:pStyle w:val="ConsPlusNormal"/>
              <w:jc w:val="center"/>
            </w:pPr>
            <w:r>
              <w:t>ВМП, не включенная в базовую программу ОМС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"Иркутский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"Иркутская городская клиническая больница N 1"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Негосударственное учреждение здравоохранения "Дорожная клиническая больница на станции Иркутск-Пассажирский открытого акционерного общества "Российские железные дороги"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Государственное бюджетное учреждение здравоохранения Иркутская государственная областная детская клиническая больница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Иркутский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Федеральное государственное бюджетное научное учреждение "Научный центр проблем здоровья семьи и репродукции человека"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Федеральное государственное бюджетное научное учреждение "Иркутский научный центр хирургии и травматологии"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"Иркутский городской перинатальный центр"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"Городская Ивано-Матренинская детская клиническая больница"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Частное учреждение "Медико-санитарная часть N 36"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клиническая больница N 3"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кожно-венерологический диспансер"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здравоохранения "Центральная медико-санитарная часть N 28 Федерального медико-биологического агентства"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"Ангарская городская больница скорой медицинской помощи"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Медицинская автономная некоммерческая организация "Лечебно-диагностический центр"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Общество с ограниченной ответственностью "КатЛаб-Ангара"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"Киренская районная больница"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"Ангарская городская детская больница N 1"</w:t>
            </w:r>
          </w:p>
        </w:tc>
        <w:tc>
          <w:tcPr>
            <w:tcW w:w="1526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27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-</w:t>
            </w:r>
          </w:p>
        </w:tc>
      </w:tr>
      <w:tr w:rsidR="00B52BF7">
        <w:tc>
          <w:tcPr>
            <w:tcW w:w="454" w:type="dxa"/>
            <w:vAlign w:val="center"/>
          </w:tcPr>
          <w:p w:rsidR="00B52BF7" w:rsidRDefault="00B5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25" w:type="dxa"/>
          </w:tcPr>
          <w:p w:rsidR="00B52BF7" w:rsidRDefault="00B52BF7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"МЕДСАНЧАСТЬ ИАПО"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F7" w:rsidRDefault="00B52BF7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F7" w:rsidRDefault="00B52BF7"/>
        </w:tc>
      </w:tr>
    </w:tbl>
    <w:p w:rsidR="00B52BF7" w:rsidRDefault="00B52BF7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  </w:r>
      </w:hyperlink>
      <w:r>
        <w:br/>
      </w:r>
    </w:p>
    <w:p w:rsidR="00121EE7" w:rsidRDefault="00121EE7"/>
    <w:sectPr w:rsidR="00121EE7" w:rsidSect="00FA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B52BF7"/>
    <w:rsid w:val="00121EE7"/>
    <w:rsid w:val="00B5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86E10E87233B14A9BF1BD1CA35170AFA2AB914C9FB814F09810B346455B7D1D1CC251958B013622781CE3FB7215A03AE50F1722B9C30702DAF755F7A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2019-02-01T08:10:00Z</dcterms:created>
  <dcterms:modified xsi:type="dcterms:W3CDTF">2019-02-01T08:11:00Z</dcterms:modified>
</cp:coreProperties>
</file>